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B1" w:rsidRDefault="008451B1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068"/>
      </w:tblGrid>
      <w:tr w:rsidR="008451B1" w:rsidRPr="003C1EDB" w:rsidTr="00C044CF">
        <w:tc>
          <w:tcPr>
            <w:tcW w:w="4786" w:type="dxa"/>
          </w:tcPr>
          <w:p w:rsidR="008451B1" w:rsidRDefault="008451B1" w:rsidP="00C044CF">
            <w:pPr>
              <w:spacing w:after="0" w:line="240" w:lineRule="auto"/>
              <w:ind w:right="176"/>
              <w:jc w:val="both"/>
            </w:pPr>
            <w:r>
              <w:t>Domanda:</w:t>
            </w:r>
          </w:p>
          <w:p w:rsidR="008451B1" w:rsidRPr="00C044CF" w:rsidRDefault="008451B1" w:rsidP="00C044CF">
            <w:pPr>
              <w:spacing w:after="0" w:line="240" w:lineRule="auto"/>
              <w:ind w:right="176"/>
              <w:jc w:val="both"/>
            </w:pPr>
            <w:r w:rsidRPr="00C044CF">
              <w:t>In merito alla presentazione dei campioni previsti dal disciplinare di gara indicati con gli articoli: 03.06.03.10.a.va; 09.03.04.05.a.va sono da presentare completi anche del muro circostante i serramenti?</w:t>
            </w:r>
          </w:p>
        </w:tc>
        <w:tc>
          <w:tcPr>
            <w:tcW w:w="5068" w:type="dxa"/>
          </w:tcPr>
          <w:p w:rsidR="008451B1" w:rsidRDefault="008451B1" w:rsidP="00C044CF">
            <w:pPr>
              <w:spacing w:after="0" w:line="240" w:lineRule="auto"/>
              <w:ind w:left="175"/>
              <w:jc w:val="both"/>
            </w:pPr>
            <w:r>
              <w:t>Frage:</w:t>
            </w:r>
          </w:p>
          <w:p w:rsidR="008451B1" w:rsidRPr="00C044CF" w:rsidRDefault="008451B1" w:rsidP="00C044CF">
            <w:pPr>
              <w:spacing w:after="0" w:line="240" w:lineRule="auto"/>
              <w:ind w:left="175"/>
              <w:jc w:val="both"/>
              <w:rPr>
                <w:lang w:val="de-DE"/>
              </w:rPr>
            </w:pPr>
            <w:r>
              <w:rPr>
                <w:lang w:val="de-DE"/>
              </w:rPr>
              <w:t>B</w:t>
            </w:r>
            <w:r w:rsidRPr="00C044CF">
              <w:rPr>
                <w:lang w:val="de-DE"/>
              </w:rPr>
              <w:t>ezüglich der Abgabe der Muster die laut Leistungsverzeichnis der Ausschreibung in den Artt. 03.06.03.10.a.va und 09.03.04.05.a.va vorgesehen sind, müssen diese komplett auch mit den umliegenden Wandanschlüssen abgegeben werden?</w:t>
            </w:r>
          </w:p>
        </w:tc>
      </w:tr>
      <w:tr w:rsidR="008451B1" w:rsidRPr="00C044CF" w:rsidTr="00C044CF">
        <w:tc>
          <w:tcPr>
            <w:tcW w:w="4786" w:type="dxa"/>
          </w:tcPr>
          <w:p w:rsidR="008451B1" w:rsidRPr="00C044CF" w:rsidRDefault="008451B1" w:rsidP="00C044CF">
            <w:pPr>
              <w:spacing w:after="0" w:line="240" w:lineRule="auto"/>
              <w:ind w:right="176"/>
              <w:jc w:val="both"/>
              <w:rPr>
                <w:i/>
              </w:rPr>
            </w:pPr>
            <w:r>
              <w:rPr>
                <w:i/>
              </w:rPr>
              <w:t xml:space="preserve">Risposta: </w:t>
            </w:r>
            <w:r w:rsidRPr="00C044CF">
              <w:rPr>
                <w:i/>
              </w:rPr>
              <w:t>No</w:t>
            </w:r>
          </w:p>
        </w:tc>
        <w:tc>
          <w:tcPr>
            <w:tcW w:w="5068" w:type="dxa"/>
          </w:tcPr>
          <w:p w:rsidR="008451B1" w:rsidRPr="00C044CF" w:rsidRDefault="008451B1" w:rsidP="00C044CF">
            <w:pPr>
              <w:spacing w:after="0" w:line="240" w:lineRule="auto"/>
              <w:ind w:left="175"/>
              <w:jc w:val="both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Antwort: </w:t>
            </w:r>
            <w:r w:rsidRPr="00C044CF">
              <w:rPr>
                <w:i/>
                <w:lang w:val="de-DE"/>
              </w:rPr>
              <w:t>Nein</w:t>
            </w:r>
          </w:p>
        </w:tc>
      </w:tr>
      <w:tr w:rsidR="008451B1" w:rsidRPr="003C1EDB" w:rsidTr="00C044CF">
        <w:tc>
          <w:tcPr>
            <w:tcW w:w="4786" w:type="dxa"/>
          </w:tcPr>
          <w:p w:rsidR="008451B1" w:rsidRDefault="008451B1" w:rsidP="00C044CF">
            <w:pPr>
              <w:spacing w:after="0" w:line="240" w:lineRule="auto"/>
              <w:ind w:right="176"/>
              <w:jc w:val="both"/>
            </w:pPr>
            <w:r>
              <w:t>Domanda:</w:t>
            </w:r>
          </w:p>
          <w:p w:rsidR="008451B1" w:rsidRPr="00C044CF" w:rsidRDefault="008451B1" w:rsidP="00C044CF">
            <w:pPr>
              <w:spacing w:after="0" w:line="240" w:lineRule="auto"/>
              <w:ind w:right="176"/>
              <w:jc w:val="both"/>
            </w:pPr>
            <w:r w:rsidRPr="00C044CF">
              <w:t>In merito alla presentazione dei campioni previsti dal disciplinare di gara indicati con gli articoli: 04.05.01.08.a.va è da presentare anche il sistema di aggancio al solaio e/o raccordo alle pareti?</w:t>
            </w:r>
          </w:p>
        </w:tc>
        <w:tc>
          <w:tcPr>
            <w:tcW w:w="5068" w:type="dxa"/>
          </w:tcPr>
          <w:p w:rsidR="008451B1" w:rsidRDefault="008451B1" w:rsidP="00C044CF">
            <w:pPr>
              <w:spacing w:after="0" w:line="240" w:lineRule="auto"/>
              <w:ind w:left="175"/>
              <w:jc w:val="both"/>
            </w:pPr>
            <w:r>
              <w:t>Frage:</w:t>
            </w:r>
          </w:p>
          <w:p w:rsidR="008451B1" w:rsidRPr="00C044CF" w:rsidRDefault="008451B1" w:rsidP="00C044CF">
            <w:pPr>
              <w:spacing w:after="0" w:line="240" w:lineRule="auto"/>
              <w:ind w:left="175"/>
              <w:jc w:val="both"/>
              <w:rPr>
                <w:lang w:val="de-DE"/>
              </w:rPr>
            </w:pPr>
            <w:r w:rsidRPr="00BF0CE3">
              <w:rPr>
                <w:lang w:val="de-DE"/>
              </w:rPr>
              <w:t>B</w:t>
            </w:r>
            <w:r w:rsidRPr="00C044CF">
              <w:rPr>
                <w:lang w:val="de-DE"/>
              </w:rPr>
              <w:t>ezüglich der Abgabe der Muster die laut Leistungsverzeichnis der Ausschreibung im Art. 04.05.01.08.a.va vorgesehen ist, muss auch das Verbindungssystem zur Decke und/oder die Verbindung zur Wand, abgegeben werden?</w:t>
            </w:r>
          </w:p>
        </w:tc>
      </w:tr>
      <w:tr w:rsidR="008451B1" w:rsidRPr="00C044CF" w:rsidTr="00C044CF">
        <w:tc>
          <w:tcPr>
            <w:tcW w:w="4786" w:type="dxa"/>
          </w:tcPr>
          <w:p w:rsidR="008451B1" w:rsidRPr="00C044CF" w:rsidRDefault="008451B1" w:rsidP="00C044CF">
            <w:pPr>
              <w:spacing w:after="0" w:line="240" w:lineRule="auto"/>
              <w:ind w:right="176"/>
              <w:rPr>
                <w:i/>
              </w:rPr>
            </w:pPr>
            <w:r>
              <w:rPr>
                <w:i/>
              </w:rPr>
              <w:t xml:space="preserve">Risposta: </w:t>
            </w:r>
            <w:r w:rsidRPr="00C044CF">
              <w:rPr>
                <w:i/>
              </w:rPr>
              <w:t>No</w:t>
            </w:r>
          </w:p>
        </w:tc>
        <w:tc>
          <w:tcPr>
            <w:tcW w:w="5068" w:type="dxa"/>
          </w:tcPr>
          <w:p w:rsidR="008451B1" w:rsidRPr="00C044CF" w:rsidRDefault="008451B1" w:rsidP="00C044CF">
            <w:pPr>
              <w:spacing w:after="0" w:line="240" w:lineRule="auto"/>
              <w:ind w:left="175"/>
              <w:rPr>
                <w:i/>
              </w:rPr>
            </w:pPr>
            <w:r>
              <w:rPr>
                <w:i/>
              </w:rPr>
              <w:t xml:space="preserve">Antwort: </w:t>
            </w:r>
            <w:r w:rsidRPr="00C044CF">
              <w:rPr>
                <w:i/>
              </w:rPr>
              <w:t>Nein</w:t>
            </w:r>
          </w:p>
        </w:tc>
      </w:tr>
    </w:tbl>
    <w:p w:rsidR="008451B1" w:rsidRDefault="008451B1" w:rsidP="00A923D2">
      <w:pPr>
        <w:rPr>
          <w:lang w:val="de-DE"/>
        </w:rPr>
      </w:pPr>
    </w:p>
    <w:p w:rsidR="008451B1" w:rsidRDefault="008451B1" w:rsidP="00A923D2">
      <w:pPr>
        <w:rPr>
          <w:lang w:val="de-DE"/>
        </w:rPr>
      </w:pPr>
    </w:p>
    <w:p w:rsidR="008451B1" w:rsidRPr="006C4D5D" w:rsidRDefault="008451B1" w:rsidP="0007649E">
      <w:pPr>
        <w:rPr>
          <w:lang w:val="de-DE"/>
        </w:rPr>
      </w:pPr>
    </w:p>
    <w:sectPr w:rsidR="008451B1" w:rsidRPr="006C4D5D" w:rsidSect="00304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8F7"/>
    <w:rsid w:val="0007649E"/>
    <w:rsid w:val="000C18F7"/>
    <w:rsid w:val="00215E3E"/>
    <w:rsid w:val="00304E60"/>
    <w:rsid w:val="003C1EDB"/>
    <w:rsid w:val="004009F3"/>
    <w:rsid w:val="006C4D5D"/>
    <w:rsid w:val="00716B7E"/>
    <w:rsid w:val="008451B1"/>
    <w:rsid w:val="008B0934"/>
    <w:rsid w:val="00A85C8D"/>
    <w:rsid w:val="00A923D2"/>
    <w:rsid w:val="00B43CD8"/>
    <w:rsid w:val="00B6602A"/>
    <w:rsid w:val="00BF0CE3"/>
    <w:rsid w:val="00C044CF"/>
    <w:rsid w:val="00CD32C5"/>
    <w:rsid w:val="00E22D1F"/>
    <w:rsid w:val="00E62A0F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autoRedefine/>
    <w:uiPriority w:val="99"/>
    <w:rsid w:val="00E22D1F"/>
    <w:pPr>
      <w:spacing w:before="100" w:beforeAutospacing="1" w:after="0" w:line="264" w:lineRule="auto"/>
      <w:jc w:val="both"/>
    </w:pPr>
    <w:rPr>
      <w:rFonts w:ascii="Verdana" w:eastAsia="Times New Roman" w:hAnsi="Verdana" w:cs="Arial"/>
      <w:color w:val="000000"/>
      <w:sz w:val="18"/>
      <w:lang w:eastAsia="it-IT"/>
    </w:rPr>
  </w:style>
  <w:style w:type="character" w:styleId="Hyperlink">
    <w:name w:val="Hyperlink"/>
    <w:basedOn w:val="DefaultParagraphFont"/>
    <w:uiPriority w:val="99"/>
    <w:rsid w:val="000C18F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764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C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D5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817</Characters>
  <Application>Microsoft Office Word</Application>
  <DocSecurity>0</DocSecurity>
  <Lines>0</Lines>
  <Paragraphs>0</Paragraphs>
  <ScaleCrop>false</ScaleCrop>
  <Company>Comprensorio Sanitario di Bolzano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la presente siamo a sottoporre le seguenti richieste:</dc:title>
  <dc:subject/>
  <dc:creator>abc</dc:creator>
  <cp:keywords/>
  <dc:description/>
  <cp:lastModifiedBy>Nicole Mittermair</cp:lastModifiedBy>
  <cp:revision>3</cp:revision>
  <cp:lastPrinted>2015-06-03T11:23:00Z</cp:lastPrinted>
  <dcterms:created xsi:type="dcterms:W3CDTF">2015-06-04T06:59:00Z</dcterms:created>
  <dcterms:modified xsi:type="dcterms:W3CDTF">2015-06-04T07:01:00Z</dcterms:modified>
</cp:coreProperties>
</file>