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2F7" w:rsidRPr="005B6EF6" w:rsidRDefault="003322F7" w:rsidP="006C7979">
      <w:pPr>
        <w:pStyle w:val="Kopfzeile"/>
        <w:tabs>
          <w:tab w:val="left" w:pos="6380"/>
        </w:tabs>
        <w:ind w:right="-186"/>
        <w:rPr>
          <w:rFonts w:ascii="Arial" w:hAnsi="Arial" w:cs="Arial"/>
          <w:sz w:val="16"/>
          <w:szCs w:val="16"/>
          <w:lang w:val="fr-FR"/>
        </w:rPr>
      </w:pPr>
    </w:p>
    <w:tbl>
      <w:tblPr>
        <w:tblW w:w="5000" w:type="pct"/>
        <w:jc w:val="center"/>
        <w:shd w:val="clear" w:color="auto" w:fill="FFFFFF"/>
        <w:tblLayout w:type="fixed"/>
        <w:tblLook w:val="01E0" w:firstRow="1" w:lastRow="1" w:firstColumn="1" w:lastColumn="1" w:noHBand="0" w:noVBand="0"/>
      </w:tblPr>
      <w:tblGrid>
        <w:gridCol w:w="4819"/>
        <w:gridCol w:w="4819"/>
      </w:tblGrid>
      <w:tr w:rsidR="00414DFF" w:rsidRPr="00414DFF" w:rsidTr="00414DFF">
        <w:trPr>
          <w:jc w:val="center"/>
        </w:trPr>
        <w:tc>
          <w:tcPr>
            <w:tcW w:w="2500" w:type="pct"/>
            <w:shd w:val="clear" w:color="auto" w:fill="FFFFFF"/>
          </w:tcPr>
          <w:p w:rsidR="00414DFF" w:rsidRPr="00414DFF" w:rsidRDefault="00414DFF" w:rsidP="00D85D16">
            <w:pPr>
              <w:widowControl w:val="0"/>
              <w:jc w:val="center"/>
              <w:outlineLvl w:val="0"/>
              <w:rPr>
                <w:rFonts w:ascii="Arial" w:hAnsi="Arial" w:cs="Arial"/>
                <w:sz w:val="20"/>
                <w:lang w:val="de-DE"/>
              </w:rPr>
            </w:pPr>
            <w:r w:rsidRPr="00414DFF">
              <w:rPr>
                <w:rFonts w:ascii="Arial" w:hAnsi="Arial" w:cs="Arial"/>
                <w:b/>
                <w:sz w:val="20"/>
                <w:lang w:val="de-DE"/>
              </w:rPr>
              <w:t xml:space="preserve">Offenes </w:t>
            </w:r>
            <w:proofErr w:type="spellStart"/>
            <w:r w:rsidRPr="00414DFF">
              <w:rPr>
                <w:rFonts w:ascii="Arial" w:hAnsi="Arial" w:cs="Arial"/>
                <w:b/>
                <w:sz w:val="20"/>
                <w:lang w:val="de-DE"/>
              </w:rPr>
              <w:t>Verfaheren</w:t>
            </w:r>
            <w:proofErr w:type="spellEnd"/>
          </w:p>
        </w:tc>
        <w:tc>
          <w:tcPr>
            <w:tcW w:w="2500" w:type="pct"/>
            <w:shd w:val="clear" w:color="auto" w:fill="FFFFFF"/>
          </w:tcPr>
          <w:p w:rsidR="00414DFF" w:rsidRPr="00414DFF" w:rsidRDefault="00414DFF" w:rsidP="00D85D16">
            <w:pPr>
              <w:widowControl w:val="0"/>
              <w:jc w:val="center"/>
              <w:outlineLvl w:val="0"/>
              <w:rPr>
                <w:rFonts w:ascii="Arial" w:hAnsi="Arial" w:cs="Arial"/>
                <w:sz w:val="20"/>
              </w:rPr>
            </w:pPr>
            <w:r w:rsidRPr="00414DFF">
              <w:rPr>
                <w:rFonts w:ascii="Arial" w:hAnsi="Arial" w:cs="Arial"/>
                <w:b/>
                <w:sz w:val="20"/>
              </w:rPr>
              <w:t>Procedura aperta</w:t>
            </w:r>
          </w:p>
        </w:tc>
      </w:tr>
      <w:tr w:rsidR="00414DFF" w:rsidRPr="00414DFF" w:rsidTr="00414DFF">
        <w:trPr>
          <w:jc w:val="center"/>
        </w:trPr>
        <w:tc>
          <w:tcPr>
            <w:tcW w:w="2500" w:type="pct"/>
            <w:shd w:val="clear" w:color="auto" w:fill="FFFFFF"/>
          </w:tcPr>
          <w:p w:rsidR="00414DFF" w:rsidRPr="00414DFF" w:rsidRDefault="00414DFF" w:rsidP="00D85D16">
            <w:pPr>
              <w:widowControl w:val="0"/>
              <w:jc w:val="center"/>
              <w:outlineLvl w:val="0"/>
              <w:rPr>
                <w:rFonts w:ascii="Arial" w:hAnsi="Arial" w:cs="Arial"/>
                <w:sz w:val="20"/>
                <w:lang w:val="de-DE"/>
              </w:rPr>
            </w:pPr>
            <w:r w:rsidRPr="00414DFF">
              <w:rPr>
                <w:rFonts w:ascii="Arial" w:hAnsi="Arial" w:cs="Arial"/>
                <w:b/>
                <w:sz w:val="20"/>
                <w:lang w:val="de-DE"/>
              </w:rPr>
              <w:t>über EU-Schwelle</w:t>
            </w:r>
          </w:p>
        </w:tc>
        <w:tc>
          <w:tcPr>
            <w:tcW w:w="2500" w:type="pct"/>
            <w:shd w:val="clear" w:color="auto" w:fill="FFFFFF"/>
          </w:tcPr>
          <w:p w:rsidR="00414DFF" w:rsidRPr="00414DFF" w:rsidRDefault="00414DFF" w:rsidP="00D85D16">
            <w:pPr>
              <w:widowControl w:val="0"/>
              <w:jc w:val="center"/>
              <w:outlineLvl w:val="0"/>
              <w:rPr>
                <w:rFonts w:ascii="Arial" w:hAnsi="Arial" w:cs="Arial"/>
                <w:sz w:val="20"/>
              </w:rPr>
            </w:pPr>
            <w:r w:rsidRPr="00414DFF">
              <w:rPr>
                <w:rFonts w:ascii="Arial" w:hAnsi="Arial" w:cs="Arial"/>
                <w:b/>
                <w:sz w:val="20"/>
              </w:rPr>
              <w:t>sopra soglia europea</w:t>
            </w:r>
          </w:p>
        </w:tc>
      </w:tr>
      <w:tr w:rsidR="00414DFF" w:rsidRPr="00414DFF" w:rsidTr="00414DFF">
        <w:trPr>
          <w:jc w:val="center"/>
        </w:trPr>
        <w:tc>
          <w:tcPr>
            <w:tcW w:w="2500" w:type="pct"/>
            <w:shd w:val="clear" w:color="auto" w:fill="FFFFFF"/>
          </w:tcPr>
          <w:p w:rsidR="00414DFF" w:rsidRPr="00414DFF" w:rsidRDefault="00414DFF" w:rsidP="00D85D16">
            <w:pPr>
              <w:pStyle w:val="Titel"/>
              <w:widowControl w:val="0"/>
              <w:outlineLvl w:val="0"/>
              <w:rPr>
                <w:rFonts w:ascii="Arial" w:hAnsi="Arial" w:cs="Arial"/>
                <w:sz w:val="20"/>
                <w:lang w:val="de-DE"/>
              </w:rPr>
            </w:pPr>
            <w:r w:rsidRPr="00414DFF">
              <w:rPr>
                <w:rFonts w:ascii="Arial" w:hAnsi="Arial" w:cs="Arial"/>
                <w:caps w:val="0"/>
                <w:sz w:val="20"/>
                <w:lang w:val="de-DE"/>
              </w:rPr>
              <w:t>für die Vergabe der Dienstleistungen:</w:t>
            </w:r>
          </w:p>
        </w:tc>
        <w:tc>
          <w:tcPr>
            <w:tcW w:w="2500" w:type="pct"/>
            <w:shd w:val="clear" w:color="auto" w:fill="FFFFFF"/>
          </w:tcPr>
          <w:p w:rsidR="00414DFF" w:rsidRPr="00414DFF" w:rsidRDefault="00414DFF" w:rsidP="00D85D16">
            <w:pPr>
              <w:pStyle w:val="Titel"/>
              <w:widowControl w:val="0"/>
              <w:outlineLvl w:val="0"/>
              <w:rPr>
                <w:rFonts w:ascii="Arial" w:hAnsi="Arial" w:cs="Arial"/>
                <w:sz w:val="20"/>
                <w:lang w:val="de-DE"/>
              </w:rPr>
            </w:pPr>
            <w:r w:rsidRPr="00414DFF">
              <w:rPr>
                <w:rFonts w:ascii="Arial" w:hAnsi="Arial" w:cs="Arial"/>
                <w:caps w:val="0"/>
                <w:sz w:val="20"/>
                <w:lang w:val="it-IT"/>
              </w:rPr>
              <w:t>per l’affidamento dei servizi:</w:t>
            </w:r>
          </w:p>
        </w:tc>
      </w:tr>
      <w:tr w:rsidR="00414DFF" w:rsidRPr="00414DFF" w:rsidTr="00D85D16">
        <w:tblPrEx>
          <w:shd w:val="clear" w:color="auto" w:fill="auto"/>
        </w:tblPrEx>
        <w:trPr>
          <w:jc w:val="center"/>
        </w:trPr>
        <w:tc>
          <w:tcPr>
            <w:tcW w:w="2500" w:type="pct"/>
          </w:tcPr>
          <w:p w:rsidR="00414DFF" w:rsidRPr="00414DFF" w:rsidRDefault="00414DFF" w:rsidP="00D85D16">
            <w:pPr>
              <w:jc w:val="center"/>
              <w:rPr>
                <w:rFonts w:ascii="Arial" w:hAnsi="Arial" w:cs="Arial"/>
                <w:sz w:val="20"/>
                <w:lang w:val="fr-FR"/>
              </w:rPr>
            </w:pPr>
          </w:p>
        </w:tc>
        <w:tc>
          <w:tcPr>
            <w:tcW w:w="2500" w:type="pct"/>
          </w:tcPr>
          <w:p w:rsidR="00414DFF" w:rsidRPr="00414DFF" w:rsidRDefault="00414DFF" w:rsidP="00D85D16">
            <w:pPr>
              <w:jc w:val="center"/>
              <w:rPr>
                <w:rFonts w:ascii="Arial" w:hAnsi="Arial" w:cs="Arial"/>
                <w:sz w:val="20"/>
                <w:lang w:val="fr-FR"/>
              </w:rPr>
            </w:pPr>
          </w:p>
        </w:tc>
      </w:tr>
      <w:tr w:rsidR="00414DFF" w:rsidRPr="00414DFF" w:rsidTr="00414DFF">
        <w:trPr>
          <w:jc w:val="center"/>
        </w:trPr>
        <w:tc>
          <w:tcPr>
            <w:tcW w:w="2500" w:type="pct"/>
            <w:shd w:val="clear" w:color="auto" w:fill="FFFFFF"/>
          </w:tcPr>
          <w:p w:rsidR="00414DFF" w:rsidRPr="00414DFF" w:rsidRDefault="00414DFF" w:rsidP="00D85D16">
            <w:pPr>
              <w:pStyle w:val="Titel"/>
              <w:widowControl w:val="0"/>
              <w:outlineLvl w:val="0"/>
              <w:rPr>
                <w:rFonts w:ascii="Arial" w:hAnsi="Arial" w:cs="Arial"/>
                <w:caps w:val="0"/>
                <w:sz w:val="20"/>
                <w:lang w:val="de-DE"/>
              </w:rPr>
            </w:pPr>
            <w:r w:rsidRPr="00414DFF">
              <w:rPr>
                <w:rFonts w:ascii="Arial" w:hAnsi="Arial" w:cs="Arial"/>
                <w:caps w:val="0"/>
                <w:sz w:val="20"/>
                <w:lang w:val="de-DE"/>
              </w:rPr>
              <w:t>Generalplanung und -bauleitung</w:t>
            </w:r>
          </w:p>
        </w:tc>
        <w:tc>
          <w:tcPr>
            <w:tcW w:w="2500" w:type="pct"/>
            <w:shd w:val="clear" w:color="auto" w:fill="FFFFFF"/>
          </w:tcPr>
          <w:p w:rsidR="00414DFF" w:rsidRPr="00414DFF" w:rsidRDefault="00414DFF" w:rsidP="00D85D16">
            <w:pPr>
              <w:pStyle w:val="Titel"/>
              <w:widowControl w:val="0"/>
              <w:outlineLvl w:val="0"/>
              <w:rPr>
                <w:rFonts w:ascii="Arial" w:hAnsi="Arial" w:cs="Arial"/>
                <w:caps w:val="0"/>
                <w:sz w:val="20"/>
                <w:lang w:val="it-IT"/>
              </w:rPr>
            </w:pPr>
            <w:r w:rsidRPr="00414DFF">
              <w:rPr>
                <w:rFonts w:ascii="Arial" w:hAnsi="Arial" w:cs="Arial"/>
                <w:caps w:val="0"/>
                <w:sz w:val="20"/>
                <w:lang w:val="it-IT"/>
              </w:rPr>
              <w:t>Progettazione e direzione lavori generale</w:t>
            </w:r>
          </w:p>
        </w:tc>
      </w:tr>
      <w:tr w:rsidR="00414DFF" w:rsidRPr="00414DFF" w:rsidTr="00414DFF">
        <w:trPr>
          <w:jc w:val="center"/>
        </w:trPr>
        <w:tc>
          <w:tcPr>
            <w:tcW w:w="2500" w:type="pct"/>
            <w:shd w:val="clear" w:color="auto" w:fill="FFFFFF"/>
          </w:tcPr>
          <w:p w:rsidR="00414DFF" w:rsidRPr="00414DFF" w:rsidRDefault="00414DFF" w:rsidP="00D85D16">
            <w:pPr>
              <w:widowControl w:val="0"/>
              <w:jc w:val="center"/>
              <w:outlineLvl w:val="0"/>
              <w:rPr>
                <w:rFonts w:ascii="Arial" w:hAnsi="Arial" w:cs="Arial"/>
                <w:b/>
                <w:sz w:val="20"/>
                <w:lang w:val="de-DE"/>
              </w:rPr>
            </w:pPr>
            <w:r w:rsidRPr="00414DFF">
              <w:rPr>
                <w:rFonts w:ascii="Arial" w:hAnsi="Arial" w:cs="Arial"/>
                <w:b/>
                <w:sz w:val="20"/>
                <w:lang w:val="de-DE"/>
              </w:rPr>
              <w:t>für den</w:t>
            </w:r>
          </w:p>
        </w:tc>
        <w:tc>
          <w:tcPr>
            <w:tcW w:w="2500" w:type="pct"/>
            <w:shd w:val="clear" w:color="auto" w:fill="FFFFFF"/>
          </w:tcPr>
          <w:p w:rsidR="00414DFF" w:rsidRPr="00414DFF" w:rsidRDefault="00414DFF" w:rsidP="00D85D16">
            <w:pPr>
              <w:widowControl w:val="0"/>
              <w:jc w:val="center"/>
              <w:outlineLvl w:val="0"/>
              <w:rPr>
                <w:rFonts w:ascii="Arial" w:hAnsi="Arial" w:cs="Arial"/>
                <w:b/>
                <w:sz w:val="20"/>
                <w:lang w:val="de-DE"/>
              </w:rPr>
            </w:pPr>
            <w:r w:rsidRPr="00414DFF">
              <w:rPr>
                <w:rFonts w:ascii="Arial" w:hAnsi="Arial" w:cs="Arial"/>
                <w:b/>
                <w:sz w:val="20"/>
                <w:lang w:val="de-DE"/>
              </w:rPr>
              <w:t>per la</w:t>
            </w:r>
          </w:p>
        </w:tc>
      </w:tr>
      <w:tr w:rsidR="00414DFF" w:rsidRPr="00414DFF" w:rsidTr="00414DFF">
        <w:trPr>
          <w:jc w:val="center"/>
        </w:trPr>
        <w:tc>
          <w:tcPr>
            <w:tcW w:w="2500" w:type="pct"/>
            <w:shd w:val="clear" w:color="auto" w:fill="FFFFFF"/>
          </w:tcPr>
          <w:p w:rsidR="00414DFF" w:rsidRPr="00414DFF" w:rsidRDefault="00414DFF" w:rsidP="00D85D16">
            <w:pPr>
              <w:widowControl w:val="0"/>
              <w:jc w:val="center"/>
              <w:outlineLvl w:val="0"/>
              <w:rPr>
                <w:rFonts w:ascii="Arial" w:hAnsi="Arial" w:cs="Arial"/>
                <w:sz w:val="20"/>
                <w:lang w:val="de-DE"/>
              </w:rPr>
            </w:pPr>
            <w:r w:rsidRPr="00414DFF">
              <w:rPr>
                <w:rFonts w:ascii="Arial" w:eastAsia="ArialNarrow" w:hAnsi="Arial" w:cs="Arial"/>
                <w:b/>
                <w:sz w:val="20"/>
                <w:lang w:val="de-DE" w:eastAsia="de-DE"/>
              </w:rPr>
              <w:t>Umbau des Gasthauses "</w:t>
            </w:r>
            <w:proofErr w:type="spellStart"/>
            <w:r w:rsidRPr="00414DFF">
              <w:rPr>
                <w:rFonts w:ascii="Arial" w:eastAsia="ArialNarrow" w:hAnsi="Arial" w:cs="Arial"/>
                <w:b/>
                <w:sz w:val="20"/>
                <w:lang w:val="de-DE" w:eastAsia="de-DE"/>
              </w:rPr>
              <w:t>Leadner</w:t>
            </w:r>
            <w:proofErr w:type="spellEnd"/>
            <w:r w:rsidRPr="00414DFF">
              <w:rPr>
                <w:rFonts w:ascii="Arial" w:eastAsia="ArialNarrow" w:hAnsi="Arial" w:cs="Arial"/>
                <w:b/>
                <w:sz w:val="20"/>
                <w:lang w:val="de-DE" w:eastAsia="de-DE"/>
              </w:rPr>
              <w:t xml:space="preserve"> Alm"</w:t>
            </w:r>
          </w:p>
        </w:tc>
        <w:tc>
          <w:tcPr>
            <w:tcW w:w="2500" w:type="pct"/>
            <w:shd w:val="clear" w:color="auto" w:fill="FFFFFF"/>
          </w:tcPr>
          <w:p w:rsidR="00414DFF" w:rsidRPr="00414DFF" w:rsidRDefault="00414DFF" w:rsidP="00D85D16">
            <w:pPr>
              <w:widowControl w:val="0"/>
              <w:jc w:val="center"/>
              <w:outlineLvl w:val="0"/>
              <w:rPr>
                <w:rFonts w:ascii="Arial" w:hAnsi="Arial" w:cs="Arial"/>
                <w:sz w:val="20"/>
              </w:rPr>
            </w:pPr>
            <w:r w:rsidRPr="00414DFF">
              <w:rPr>
                <w:rFonts w:ascii="Arial" w:hAnsi="Arial" w:cs="Arial"/>
                <w:b/>
                <w:sz w:val="20"/>
              </w:rPr>
              <w:t xml:space="preserve">Ristrutturazione trattoria "Malga </w:t>
            </w:r>
            <w:proofErr w:type="spellStart"/>
            <w:r w:rsidRPr="00414DFF">
              <w:rPr>
                <w:rFonts w:ascii="Arial" w:hAnsi="Arial" w:cs="Arial"/>
                <w:b/>
                <w:sz w:val="20"/>
              </w:rPr>
              <w:t>Leadn</w:t>
            </w:r>
            <w:proofErr w:type="spellEnd"/>
            <w:r w:rsidRPr="00414DFF">
              <w:rPr>
                <w:rFonts w:ascii="Arial" w:hAnsi="Arial" w:cs="Arial"/>
                <w:b/>
                <w:sz w:val="20"/>
              </w:rPr>
              <w:t>"</w:t>
            </w:r>
          </w:p>
        </w:tc>
      </w:tr>
      <w:tr w:rsidR="00414DFF" w:rsidRPr="00414DFF" w:rsidTr="00414DFF">
        <w:trPr>
          <w:jc w:val="center"/>
        </w:trPr>
        <w:tc>
          <w:tcPr>
            <w:tcW w:w="2500" w:type="pct"/>
            <w:shd w:val="clear" w:color="auto" w:fill="FFFFFF"/>
          </w:tcPr>
          <w:p w:rsidR="00414DFF" w:rsidRPr="00414DFF" w:rsidRDefault="00414DFF" w:rsidP="00414DFF">
            <w:pPr>
              <w:widowControl w:val="0"/>
              <w:jc w:val="center"/>
              <w:outlineLvl w:val="0"/>
              <w:rPr>
                <w:rFonts w:ascii="Arial Fett" w:eastAsia="ArialNarrow" w:hAnsi="Arial Fett" w:cs="Arial" w:hint="eastAsia"/>
                <w:sz w:val="20"/>
                <w:lang w:val="de-DE" w:eastAsia="de-DE"/>
              </w:rPr>
            </w:pPr>
          </w:p>
        </w:tc>
        <w:tc>
          <w:tcPr>
            <w:tcW w:w="2500" w:type="pct"/>
            <w:shd w:val="clear" w:color="auto" w:fill="FFFFFF"/>
          </w:tcPr>
          <w:p w:rsidR="00414DFF" w:rsidRPr="00414DFF" w:rsidRDefault="00414DFF" w:rsidP="00414DFF">
            <w:pPr>
              <w:widowControl w:val="0"/>
              <w:jc w:val="center"/>
              <w:outlineLvl w:val="0"/>
              <w:rPr>
                <w:rFonts w:ascii="Arial Fett" w:hAnsi="Arial Fett" w:cs="Arial"/>
                <w:sz w:val="20"/>
              </w:rPr>
            </w:pPr>
          </w:p>
        </w:tc>
      </w:tr>
      <w:tr w:rsidR="00414DFF" w:rsidRPr="001A4DDD" w:rsidTr="00414DFF">
        <w:tblPrEx>
          <w:shd w:val="clear" w:color="auto" w:fill="auto"/>
        </w:tblPrEx>
        <w:trPr>
          <w:jc w:val="center"/>
        </w:trPr>
        <w:tc>
          <w:tcPr>
            <w:tcW w:w="2500" w:type="pct"/>
          </w:tcPr>
          <w:p w:rsidR="00414DFF" w:rsidRPr="001A4DDD" w:rsidRDefault="00414DFF" w:rsidP="00D85D16">
            <w:pPr>
              <w:jc w:val="center"/>
              <w:rPr>
                <w:rFonts w:ascii="Arial" w:hAnsi="Arial" w:cs="Arial"/>
                <w:sz w:val="20"/>
                <w:lang w:val="fr-FR"/>
              </w:rPr>
            </w:pPr>
            <w:proofErr w:type="spellStart"/>
            <w:r>
              <w:rPr>
                <w:rFonts w:ascii="Arial" w:hAnsi="Arial" w:cs="Arial"/>
                <w:sz w:val="20"/>
                <w:lang w:val="fr-FR"/>
              </w:rPr>
              <w:t>Einheitscode</w:t>
            </w:r>
            <w:proofErr w:type="spellEnd"/>
            <w:r>
              <w:rPr>
                <w:rFonts w:ascii="Arial" w:hAnsi="Arial" w:cs="Arial"/>
                <w:sz w:val="20"/>
                <w:lang w:val="fr-FR"/>
              </w:rPr>
              <w:t xml:space="preserve"> CUP</w:t>
            </w:r>
          </w:p>
        </w:tc>
        <w:tc>
          <w:tcPr>
            <w:tcW w:w="2500" w:type="pct"/>
          </w:tcPr>
          <w:p w:rsidR="00414DFF" w:rsidRPr="001A4DDD" w:rsidRDefault="00414DFF" w:rsidP="00D85D16">
            <w:pPr>
              <w:jc w:val="center"/>
              <w:rPr>
                <w:rFonts w:ascii="Arial" w:hAnsi="Arial" w:cs="Arial"/>
                <w:sz w:val="20"/>
                <w:lang w:val="fr-FR"/>
              </w:rPr>
            </w:pPr>
            <w:proofErr w:type="spellStart"/>
            <w:r>
              <w:rPr>
                <w:rFonts w:ascii="Arial" w:hAnsi="Arial" w:cs="Arial"/>
                <w:sz w:val="20"/>
                <w:lang w:val="fr-FR"/>
              </w:rPr>
              <w:t>Codice</w:t>
            </w:r>
            <w:proofErr w:type="spellEnd"/>
            <w:r>
              <w:rPr>
                <w:rFonts w:ascii="Arial" w:hAnsi="Arial" w:cs="Arial"/>
                <w:sz w:val="20"/>
                <w:lang w:val="fr-FR"/>
              </w:rPr>
              <w:t xml:space="preserve"> CUP</w:t>
            </w:r>
          </w:p>
        </w:tc>
      </w:tr>
      <w:tr w:rsidR="00414DFF" w:rsidRPr="001A4DDD" w:rsidTr="00414DFF">
        <w:tblPrEx>
          <w:shd w:val="clear" w:color="auto" w:fill="auto"/>
        </w:tblPrEx>
        <w:trPr>
          <w:jc w:val="center"/>
        </w:trPr>
        <w:tc>
          <w:tcPr>
            <w:tcW w:w="2500" w:type="pct"/>
          </w:tcPr>
          <w:p w:rsidR="00414DFF" w:rsidRPr="001A4DDD" w:rsidRDefault="00414DFF" w:rsidP="00D85D16">
            <w:pPr>
              <w:jc w:val="center"/>
              <w:rPr>
                <w:rFonts w:ascii="Arial" w:hAnsi="Arial" w:cs="Arial"/>
                <w:sz w:val="20"/>
                <w:lang w:val="fr-FR"/>
              </w:rPr>
            </w:pPr>
          </w:p>
        </w:tc>
        <w:tc>
          <w:tcPr>
            <w:tcW w:w="2500" w:type="pct"/>
          </w:tcPr>
          <w:p w:rsidR="00414DFF" w:rsidRPr="001A4DDD" w:rsidRDefault="00414DFF" w:rsidP="00D85D16">
            <w:pPr>
              <w:jc w:val="center"/>
              <w:rPr>
                <w:rFonts w:ascii="Arial" w:hAnsi="Arial" w:cs="Arial"/>
                <w:sz w:val="20"/>
                <w:lang w:val="fr-FR"/>
              </w:rPr>
            </w:pPr>
          </w:p>
        </w:tc>
      </w:tr>
      <w:tr w:rsidR="00414DFF" w:rsidRPr="001A4DDD" w:rsidTr="00414DFF">
        <w:tblPrEx>
          <w:shd w:val="clear" w:color="auto" w:fill="auto"/>
        </w:tblPrEx>
        <w:trPr>
          <w:jc w:val="center"/>
        </w:trPr>
        <w:tc>
          <w:tcPr>
            <w:tcW w:w="2500" w:type="pct"/>
          </w:tcPr>
          <w:p w:rsidR="00414DFF" w:rsidRPr="001A4DDD" w:rsidRDefault="00414DFF" w:rsidP="00D85D16">
            <w:pPr>
              <w:jc w:val="center"/>
              <w:rPr>
                <w:rFonts w:ascii="Arial" w:hAnsi="Arial" w:cs="Arial"/>
                <w:sz w:val="20"/>
                <w:lang w:val="fr-FR"/>
              </w:rPr>
            </w:pPr>
          </w:p>
        </w:tc>
        <w:tc>
          <w:tcPr>
            <w:tcW w:w="2500" w:type="pct"/>
          </w:tcPr>
          <w:p w:rsidR="00414DFF" w:rsidRPr="001A4DDD" w:rsidRDefault="00414DFF" w:rsidP="00D85D16">
            <w:pPr>
              <w:jc w:val="center"/>
              <w:rPr>
                <w:rFonts w:ascii="Arial" w:hAnsi="Arial" w:cs="Arial"/>
                <w:sz w:val="20"/>
                <w:lang w:val="fr-FR"/>
              </w:rPr>
            </w:pPr>
          </w:p>
        </w:tc>
      </w:tr>
      <w:tr w:rsidR="003322F7" w:rsidRPr="001A4DDD" w:rsidTr="00414DFF">
        <w:tblPrEx>
          <w:shd w:val="clear" w:color="auto" w:fill="auto"/>
        </w:tblPrEx>
        <w:trPr>
          <w:jc w:val="center"/>
        </w:trPr>
        <w:tc>
          <w:tcPr>
            <w:tcW w:w="2500" w:type="pct"/>
          </w:tcPr>
          <w:p w:rsidR="003322F7" w:rsidRPr="001A4DDD" w:rsidRDefault="00414DFF" w:rsidP="00F03746">
            <w:pPr>
              <w:jc w:val="center"/>
              <w:rPr>
                <w:rFonts w:ascii="Arial" w:hAnsi="Arial" w:cs="Arial"/>
                <w:sz w:val="20"/>
                <w:lang w:val="fr-FR"/>
              </w:rPr>
            </w:pPr>
            <w:proofErr w:type="spellStart"/>
            <w:r>
              <w:rPr>
                <w:rFonts w:ascii="Arial" w:hAnsi="Arial" w:cs="Arial"/>
                <w:sz w:val="20"/>
                <w:lang w:val="fr-FR"/>
              </w:rPr>
              <w:t>Erkennungscode</w:t>
            </w:r>
            <w:proofErr w:type="spellEnd"/>
            <w:r>
              <w:rPr>
                <w:rFonts w:ascii="Arial" w:hAnsi="Arial" w:cs="Arial"/>
                <w:sz w:val="20"/>
                <w:lang w:val="fr-FR"/>
              </w:rPr>
              <w:t xml:space="preserve"> der </w:t>
            </w:r>
            <w:proofErr w:type="spellStart"/>
            <w:r>
              <w:rPr>
                <w:rFonts w:ascii="Arial" w:hAnsi="Arial" w:cs="Arial"/>
                <w:sz w:val="20"/>
                <w:lang w:val="fr-FR"/>
              </w:rPr>
              <w:t>Ausschreibung</w:t>
            </w:r>
            <w:proofErr w:type="spellEnd"/>
            <w:r>
              <w:rPr>
                <w:rFonts w:ascii="Arial" w:hAnsi="Arial" w:cs="Arial"/>
                <w:sz w:val="20"/>
                <w:lang w:val="fr-FR"/>
              </w:rPr>
              <w:t xml:space="preserve"> CIG</w:t>
            </w:r>
          </w:p>
        </w:tc>
        <w:tc>
          <w:tcPr>
            <w:tcW w:w="2500" w:type="pct"/>
          </w:tcPr>
          <w:p w:rsidR="003322F7" w:rsidRPr="001A4DDD" w:rsidRDefault="00414DFF" w:rsidP="00F03746">
            <w:pPr>
              <w:jc w:val="center"/>
              <w:rPr>
                <w:rFonts w:ascii="Arial" w:hAnsi="Arial" w:cs="Arial"/>
                <w:sz w:val="20"/>
                <w:lang w:val="fr-FR"/>
              </w:rPr>
            </w:pPr>
            <w:proofErr w:type="spellStart"/>
            <w:r>
              <w:rPr>
                <w:rFonts w:ascii="Arial" w:hAnsi="Arial" w:cs="Arial"/>
                <w:sz w:val="20"/>
                <w:lang w:val="fr-FR"/>
              </w:rPr>
              <w:t>Codice</w:t>
            </w:r>
            <w:proofErr w:type="spellEnd"/>
            <w:r>
              <w:rPr>
                <w:rFonts w:ascii="Arial" w:hAnsi="Arial" w:cs="Arial"/>
                <w:sz w:val="20"/>
                <w:lang w:val="fr-FR"/>
              </w:rPr>
              <w:t xml:space="preserve"> CIG</w:t>
            </w:r>
          </w:p>
        </w:tc>
      </w:tr>
      <w:tr w:rsidR="00414DFF" w:rsidRPr="001A4DDD" w:rsidTr="00414DFF">
        <w:tblPrEx>
          <w:shd w:val="clear" w:color="auto" w:fill="auto"/>
        </w:tblPrEx>
        <w:trPr>
          <w:jc w:val="center"/>
        </w:trPr>
        <w:tc>
          <w:tcPr>
            <w:tcW w:w="2500" w:type="pct"/>
          </w:tcPr>
          <w:p w:rsidR="00414DFF" w:rsidRPr="001A4DDD" w:rsidRDefault="00414DFF" w:rsidP="00D85D16">
            <w:pPr>
              <w:jc w:val="center"/>
              <w:rPr>
                <w:rFonts w:ascii="Arial" w:hAnsi="Arial" w:cs="Arial"/>
                <w:sz w:val="20"/>
                <w:lang w:val="fr-FR"/>
              </w:rPr>
            </w:pPr>
          </w:p>
        </w:tc>
        <w:tc>
          <w:tcPr>
            <w:tcW w:w="2500" w:type="pct"/>
          </w:tcPr>
          <w:p w:rsidR="00414DFF" w:rsidRPr="001A4DDD" w:rsidRDefault="00414DFF" w:rsidP="00D85D16">
            <w:pPr>
              <w:jc w:val="center"/>
              <w:rPr>
                <w:rFonts w:ascii="Arial" w:hAnsi="Arial" w:cs="Arial"/>
                <w:sz w:val="20"/>
                <w:lang w:val="fr-FR"/>
              </w:rPr>
            </w:pPr>
          </w:p>
        </w:tc>
      </w:tr>
      <w:tr w:rsidR="00414DFF" w:rsidRPr="001A4DDD" w:rsidTr="00414DFF">
        <w:tblPrEx>
          <w:shd w:val="clear" w:color="auto" w:fill="auto"/>
        </w:tblPrEx>
        <w:trPr>
          <w:jc w:val="center"/>
        </w:trPr>
        <w:tc>
          <w:tcPr>
            <w:tcW w:w="2500" w:type="pct"/>
          </w:tcPr>
          <w:p w:rsidR="00414DFF" w:rsidRPr="001A4DDD" w:rsidRDefault="00414DFF" w:rsidP="00D85D16">
            <w:pPr>
              <w:jc w:val="center"/>
              <w:rPr>
                <w:rFonts w:ascii="Arial" w:hAnsi="Arial" w:cs="Arial"/>
                <w:sz w:val="20"/>
                <w:lang w:val="fr-FR"/>
              </w:rPr>
            </w:pPr>
          </w:p>
        </w:tc>
        <w:tc>
          <w:tcPr>
            <w:tcW w:w="2500" w:type="pct"/>
          </w:tcPr>
          <w:p w:rsidR="00414DFF" w:rsidRPr="001A4DDD" w:rsidRDefault="00414DFF" w:rsidP="00D85D16">
            <w:pPr>
              <w:jc w:val="center"/>
              <w:rPr>
                <w:rFonts w:ascii="Arial" w:hAnsi="Arial" w:cs="Arial"/>
                <w:sz w:val="20"/>
                <w:lang w:val="fr-FR"/>
              </w:rPr>
            </w:pPr>
          </w:p>
        </w:tc>
      </w:tr>
      <w:tr w:rsidR="00414DFF" w:rsidRPr="002E1124" w:rsidTr="00414DFF">
        <w:tblPrEx>
          <w:shd w:val="clear" w:color="auto" w:fill="auto"/>
        </w:tblPrEx>
        <w:trPr>
          <w:jc w:val="center"/>
        </w:trPr>
        <w:tc>
          <w:tcPr>
            <w:tcW w:w="2500" w:type="pct"/>
            <w:tcBorders>
              <w:bottom w:val="single" w:sz="12" w:space="0" w:color="auto"/>
            </w:tcBorders>
          </w:tcPr>
          <w:p w:rsidR="00414DFF" w:rsidRPr="002E1124" w:rsidRDefault="00414DFF" w:rsidP="00D85D16">
            <w:pPr>
              <w:jc w:val="center"/>
              <w:rPr>
                <w:rFonts w:ascii="Arial" w:hAnsi="Arial" w:cs="Arial"/>
                <w:sz w:val="20"/>
              </w:rPr>
            </w:pPr>
          </w:p>
        </w:tc>
        <w:tc>
          <w:tcPr>
            <w:tcW w:w="2500" w:type="pct"/>
            <w:tcBorders>
              <w:bottom w:val="single" w:sz="12" w:space="0" w:color="auto"/>
            </w:tcBorders>
          </w:tcPr>
          <w:p w:rsidR="00414DFF" w:rsidRPr="002E1124" w:rsidRDefault="00414DFF" w:rsidP="00D85D16">
            <w:pPr>
              <w:jc w:val="center"/>
              <w:rPr>
                <w:rFonts w:ascii="Arial" w:hAnsi="Arial" w:cs="Arial"/>
                <w:sz w:val="20"/>
              </w:rPr>
            </w:pPr>
          </w:p>
        </w:tc>
      </w:tr>
      <w:tr w:rsidR="003322F7" w:rsidRPr="00F91279" w:rsidTr="00414DFF">
        <w:tblPrEx>
          <w:shd w:val="clear" w:color="auto" w:fill="auto"/>
        </w:tblPrEx>
        <w:trPr>
          <w:jc w:val="center"/>
        </w:trPr>
        <w:tc>
          <w:tcPr>
            <w:tcW w:w="2500" w:type="pct"/>
            <w:tcBorders>
              <w:top w:val="single" w:sz="12" w:space="0" w:color="auto"/>
              <w:left w:val="single" w:sz="12" w:space="0" w:color="auto"/>
              <w:bottom w:val="single" w:sz="12" w:space="0" w:color="auto"/>
            </w:tcBorders>
            <w:shd w:val="clear" w:color="auto" w:fill="E6E6E6"/>
          </w:tcPr>
          <w:p w:rsidR="003322F7" w:rsidRPr="002E1124" w:rsidRDefault="003322F7" w:rsidP="00861F28">
            <w:pPr>
              <w:jc w:val="center"/>
              <w:rPr>
                <w:rFonts w:ascii="Arial" w:hAnsi="Arial" w:cs="Arial"/>
                <w:b/>
                <w:sz w:val="20"/>
              </w:rPr>
            </w:pPr>
            <w:r w:rsidRPr="002E1124">
              <w:rPr>
                <w:rFonts w:ascii="Arial" w:hAnsi="Arial" w:cs="Arial"/>
                <w:b/>
                <w:sz w:val="20"/>
              </w:rPr>
              <w:t xml:space="preserve">MITTEILUNG Nr. </w:t>
            </w:r>
            <w:r w:rsidR="0042023F">
              <w:rPr>
                <w:rFonts w:ascii="Arial" w:hAnsi="Arial" w:cs="Arial"/>
                <w:b/>
                <w:sz w:val="20"/>
              </w:rPr>
              <w:t>2</w:t>
            </w:r>
          </w:p>
        </w:tc>
        <w:tc>
          <w:tcPr>
            <w:tcW w:w="2500" w:type="pct"/>
            <w:tcBorders>
              <w:top w:val="single" w:sz="12" w:space="0" w:color="auto"/>
              <w:bottom w:val="single" w:sz="12" w:space="0" w:color="auto"/>
              <w:right w:val="single" w:sz="12" w:space="0" w:color="auto"/>
            </w:tcBorders>
            <w:shd w:val="clear" w:color="auto" w:fill="E6E6E6"/>
          </w:tcPr>
          <w:p w:rsidR="003322F7" w:rsidRPr="008F730D" w:rsidRDefault="003322F7" w:rsidP="00861F28">
            <w:pPr>
              <w:jc w:val="center"/>
              <w:rPr>
                <w:rFonts w:ascii="Arial" w:hAnsi="Arial" w:cs="Arial"/>
                <w:b/>
                <w:sz w:val="20"/>
                <w:lang w:val="de-DE"/>
              </w:rPr>
            </w:pPr>
            <w:r w:rsidRPr="008F730D">
              <w:rPr>
                <w:rFonts w:ascii="Arial" w:hAnsi="Arial" w:cs="Arial"/>
                <w:b/>
                <w:sz w:val="20"/>
                <w:lang w:val="de-DE"/>
              </w:rPr>
              <w:t xml:space="preserve">COMUNICAZIONE n. </w:t>
            </w:r>
            <w:r w:rsidR="0042023F">
              <w:rPr>
                <w:rFonts w:ascii="Arial" w:hAnsi="Arial" w:cs="Arial"/>
                <w:b/>
                <w:sz w:val="20"/>
                <w:lang w:val="de-DE"/>
              </w:rPr>
              <w:t>2</w:t>
            </w:r>
          </w:p>
        </w:tc>
      </w:tr>
      <w:tr w:rsidR="003322F7" w:rsidRPr="00F91279" w:rsidTr="00414DFF">
        <w:tblPrEx>
          <w:shd w:val="clear" w:color="auto" w:fill="auto"/>
        </w:tblPrEx>
        <w:trPr>
          <w:jc w:val="center"/>
        </w:trPr>
        <w:tc>
          <w:tcPr>
            <w:tcW w:w="2500" w:type="pct"/>
          </w:tcPr>
          <w:p w:rsidR="003322F7" w:rsidRPr="008F730D" w:rsidRDefault="003322F7" w:rsidP="00F03746">
            <w:pPr>
              <w:jc w:val="center"/>
              <w:rPr>
                <w:rFonts w:ascii="Arial" w:hAnsi="Arial" w:cs="Arial"/>
                <w:sz w:val="20"/>
                <w:lang w:val="de-DE"/>
              </w:rPr>
            </w:pPr>
          </w:p>
        </w:tc>
        <w:tc>
          <w:tcPr>
            <w:tcW w:w="2500" w:type="pct"/>
          </w:tcPr>
          <w:p w:rsidR="003322F7" w:rsidRPr="008F730D" w:rsidRDefault="003322F7" w:rsidP="00F03746">
            <w:pPr>
              <w:jc w:val="center"/>
              <w:rPr>
                <w:rFonts w:ascii="Arial" w:hAnsi="Arial" w:cs="Arial"/>
                <w:sz w:val="20"/>
                <w:lang w:val="de-DE"/>
              </w:rPr>
            </w:pPr>
          </w:p>
        </w:tc>
      </w:tr>
    </w:tbl>
    <w:tbl>
      <w:tblPr>
        <w:tblStyle w:val="Tabellenrast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4"/>
      </w:tblGrid>
      <w:tr w:rsidR="0042023F" w:rsidRPr="007412DA" w:rsidTr="007336D6">
        <w:trPr>
          <w:jc w:val="center"/>
        </w:trPr>
        <w:tc>
          <w:tcPr>
            <w:tcW w:w="2500" w:type="pct"/>
            <w:tcBorders>
              <w:top w:val="single" w:sz="4" w:space="0" w:color="auto"/>
              <w:left w:val="single" w:sz="4" w:space="0" w:color="auto"/>
            </w:tcBorders>
          </w:tcPr>
          <w:p w:rsidR="0042023F" w:rsidRPr="008F730D" w:rsidRDefault="0042023F" w:rsidP="007336D6">
            <w:pPr>
              <w:jc w:val="both"/>
              <w:rPr>
                <w:rFonts w:ascii="Arial" w:hAnsi="Arial" w:cs="Arial"/>
                <w:b/>
                <w:sz w:val="20"/>
                <w:shd w:val="clear" w:color="auto" w:fill="FFFFFF"/>
                <w:lang w:val="de-DE" w:eastAsia="de-DE"/>
              </w:rPr>
            </w:pPr>
            <w:r w:rsidRPr="008F730D">
              <w:rPr>
                <w:rFonts w:ascii="Arial" w:hAnsi="Arial" w:cs="Arial"/>
                <w:b/>
                <w:sz w:val="20"/>
                <w:shd w:val="clear" w:color="auto" w:fill="FFFFFF"/>
                <w:lang w:val="de-DE" w:eastAsia="de-DE"/>
              </w:rPr>
              <w:t xml:space="preserve">Anfrage Nr. </w:t>
            </w:r>
            <w:r>
              <w:rPr>
                <w:rFonts w:ascii="Arial" w:hAnsi="Arial" w:cs="Arial"/>
                <w:b/>
                <w:sz w:val="20"/>
                <w:shd w:val="clear" w:color="auto" w:fill="FFFFFF"/>
                <w:lang w:eastAsia="de-DE"/>
              </w:rPr>
              <w:t>5</w:t>
            </w:r>
          </w:p>
        </w:tc>
        <w:tc>
          <w:tcPr>
            <w:tcW w:w="2500" w:type="pct"/>
            <w:tcBorders>
              <w:top w:val="single" w:sz="4" w:space="0" w:color="auto"/>
              <w:right w:val="single" w:sz="4" w:space="0" w:color="auto"/>
            </w:tcBorders>
          </w:tcPr>
          <w:p w:rsidR="0042023F" w:rsidRPr="008F730D" w:rsidRDefault="0042023F" w:rsidP="007336D6">
            <w:pPr>
              <w:jc w:val="both"/>
              <w:rPr>
                <w:rFonts w:ascii="Arial" w:hAnsi="Arial" w:cs="Arial"/>
                <w:b/>
                <w:sz w:val="20"/>
                <w:shd w:val="clear" w:color="auto" w:fill="FFFFFF"/>
                <w:lang w:val="de-DE" w:eastAsia="de-DE"/>
              </w:rPr>
            </w:pPr>
            <w:proofErr w:type="spellStart"/>
            <w:r w:rsidRPr="008F730D">
              <w:rPr>
                <w:rFonts w:ascii="Arial" w:hAnsi="Arial" w:cs="Arial"/>
                <w:b/>
                <w:sz w:val="20"/>
                <w:shd w:val="clear" w:color="auto" w:fill="FFFFFF"/>
                <w:lang w:val="de-DE" w:eastAsia="de-DE"/>
              </w:rPr>
              <w:t>Domanda</w:t>
            </w:r>
            <w:proofErr w:type="spellEnd"/>
            <w:r w:rsidRPr="008F730D">
              <w:rPr>
                <w:rFonts w:ascii="Arial" w:hAnsi="Arial" w:cs="Arial"/>
                <w:b/>
                <w:sz w:val="20"/>
                <w:shd w:val="clear" w:color="auto" w:fill="FFFFFF"/>
                <w:lang w:val="de-DE" w:eastAsia="de-DE"/>
              </w:rPr>
              <w:t xml:space="preserve"> n. </w:t>
            </w:r>
            <w:r>
              <w:rPr>
                <w:rFonts w:ascii="Arial" w:hAnsi="Arial" w:cs="Arial"/>
                <w:b/>
                <w:sz w:val="20"/>
                <w:shd w:val="clear" w:color="auto" w:fill="FFFFFF"/>
                <w:lang w:eastAsia="de-DE"/>
              </w:rPr>
              <w:t>5</w:t>
            </w:r>
          </w:p>
        </w:tc>
      </w:tr>
      <w:tr w:rsidR="0042023F" w:rsidRPr="007412DA" w:rsidTr="007336D6">
        <w:trPr>
          <w:jc w:val="center"/>
        </w:trPr>
        <w:tc>
          <w:tcPr>
            <w:tcW w:w="2500" w:type="pct"/>
            <w:tcBorders>
              <w:left w:val="single" w:sz="4" w:space="0" w:color="auto"/>
            </w:tcBorders>
          </w:tcPr>
          <w:p w:rsidR="0042023F" w:rsidRPr="00E95E3F" w:rsidRDefault="0042023F" w:rsidP="00E95E3F">
            <w:pPr>
              <w:pStyle w:val="Listenabsatz"/>
              <w:numPr>
                <w:ilvl w:val="0"/>
                <w:numId w:val="39"/>
              </w:numPr>
              <w:tabs>
                <w:tab w:val="left" w:pos="357"/>
              </w:tabs>
              <w:ind w:left="357" w:hanging="357"/>
              <w:jc w:val="both"/>
              <w:rPr>
                <w:rFonts w:ascii="Arial" w:hAnsi="Arial" w:cs="Arial"/>
                <w:sz w:val="20"/>
                <w:lang w:val="de-DE" w:eastAsia="de-DE"/>
              </w:rPr>
            </w:pPr>
            <w:r w:rsidRPr="00E95E3F">
              <w:rPr>
                <w:rFonts w:ascii="Arial" w:hAnsi="Arial" w:cs="Arial"/>
                <w:sz w:val="20"/>
                <w:lang w:val="de-DE" w:eastAsia="de-DE"/>
              </w:rPr>
              <w:t xml:space="preserve">Müssen im zweiten Teil des technischen Berichts „Eingeplante Ressourcen“ in den ersten drei </w:t>
            </w:r>
            <w:proofErr w:type="spellStart"/>
            <w:r w:rsidRPr="00E95E3F">
              <w:rPr>
                <w:rFonts w:ascii="Arial" w:hAnsi="Arial" w:cs="Arial"/>
                <w:sz w:val="20"/>
                <w:lang w:val="de-DE" w:eastAsia="de-DE"/>
              </w:rPr>
              <w:t>evidenzierten</w:t>
            </w:r>
            <w:proofErr w:type="spellEnd"/>
            <w:r w:rsidRPr="00E95E3F">
              <w:rPr>
                <w:rFonts w:ascii="Arial" w:hAnsi="Arial" w:cs="Arial"/>
                <w:sz w:val="20"/>
                <w:lang w:val="de-DE" w:eastAsia="de-DE"/>
              </w:rPr>
              <w:t xml:space="preserve"> Zeilen auf jeden Fall die Techniker eingefügt werden, die bereits in der Anlage A1 genannt sind?</w:t>
            </w:r>
          </w:p>
        </w:tc>
        <w:tc>
          <w:tcPr>
            <w:tcW w:w="2500" w:type="pct"/>
            <w:tcBorders>
              <w:right w:val="single" w:sz="4" w:space="0" w:color="auto"/>
            </w:tcBorders>
          </w:tcPr>
          <w:p w:rsidR="0042023F" w:rsidRPr="00E95E3F" w:rsidRDefault="0042023F" w:rsidP="00E95E3F">
            <w:pPr>
              <w:pStyle w:val="Listenabsatz"/>
              <w:numPr>
                <w:ilvl w:val="0"/>
                <w:numId w:val="40"/>
              </w:numPr>
              <w:tabs>
                <w:tab w:val="left" w:pos="357"/>
              </w:tabs>
              <w:ind w:left="357" w:hanging="357"/>
              <w:jc w:val="both"/>
              <w:rPr>
                <w:rFonts w:ascii="Arial" w:hAnsi="Arial" w:cs="Arial"/>
                <w:sz w:val="20"/>
                <w:lang w:eastAsia="de-DE"/>
              </w:rPr>
            </w:pPr>
            <w:r w:rsidRPr="00E95E3F">
              <w:rPr>
                <w:rFonts w:ascii="Arial" w:hAnsi="Arial" w:cs="Arial"/>
                <w:sz w:val="20"/>
                <w:lang w:eastAsia="de-DE"/>
              </w:rPr>
              <w:t>Nella seconda parte della relazione tecnica "Risorse preventivate" nelle prime tre righe evidenziate devono comunque essere indicati i tecnici inseriti nell'allegato A1?</w:t>
            </w:r>
          </w:p>
        </w:tc>
      </w:tr>
      <w:tr w:rsidR="0042023F" w:rsidRPr="007412DA" w:rsidTr="007336D6">
        <w:trPr>
          <w:jc w:val="center"/>
        </w:trPr>
        <w:tc>
          <w:tcPr>
            <w:tcW w:w="2500" w:type="pct"/>
            <w:tcBorders>
              <w:left w:val="single" w:sz="4" w:space="0" w:color="auto"/>
            </w:tcBorders>
          </w:tcPr>
          <w:p w:rsidR="0042023F" w:rsidRPr="0042023F" w:rsidRDefault="0042023F" w:rsidP="00E95E3F">
            <w:pPr>
              <w:pStyle w:val="Listenabsatz"/>
              <w:numPr>
                <w:ilvl w:val="0"/>
                <w:numId w:val="39"/>
              </w:numPr>
              <w:tabs>
                <w:tab w:val="left" w:pos="357"/>
              </w:tabs>
              <w:ind w:left="357" w:hanging="357"/>
              <w:jc w:val="both"/>
              <w:rPr>
                <w:rFonts w:ascii="Arial" w:hAnsi="Arial" w:cs="Arial"/>
                <w:sz w:val="20"/>
                <w:lang w:val="de-DE" w:eastAsia="de-DE"/>
              </w:rPr>
            </w:pPr>
            <w:r w:rsidRPr="0042023F">
              <w:rPr>
                <w:rFonts w:ascii="Arial" w:hAnsi="Arial" w:cs="Arial"/>
                <w:sz w:val="20"/>
                <w:lang w:val="de-DE" w:eastAsia="de-DE"/>
              </w:rPr>
              <w:t>Falls in der Anlage A</w:t>
            </w:r>
            <w:r>
              <w:rPr>
                <w:rFonts w:ascii="Arial" w:hAnsi="Arial" w:cs="Arial"/>
                <w:sz w:val="20"/>
                <w:lang w:val="de-DE" w:eastAsia="de-DE"/>
              </w:rPr>
              <w:t>1 bereits mehr als 3 für die Leistungen verantwortliche Techniker genannt sind, müssen diese in der Tabelle der eingeplanten Ressourcen eingetragen werden?</w:t>
            </w:r>
          </w:p>
        </w:tc>
        <w:tc>
          <w:tcPr>
            <w:tcW w:w="2500" w:type="pct"/>
            <w:tcBorders>
              <w:right w:val="single" w:sz="4" w:space="0" w:color="auto"/>
            </w:tcBorders>
          </w:tcPr>
          <w:p w:rsidR="0042023F" w:rsidRPr="007412DA" w:rsidRDefault="0042023F" w:rsidP="00E95E3F">
            <w:pPr>
              <w:pStyle w:val="Listenabsatz"/>
              <w:numPr>
                <w:ilvl w:val="0"/>
                <w:numId w:val="40"/>
              </w:numPr>
              <w:tabs>
                <w:tab w:val="left" w:pos="357"/>
              </w:tabs>
              <w:ind w:left="357" w:hanging="357"/>
              <w:jc w:val="both"/>
              <w:rPr>
                <w:rFonts w:ascii="Arial" w:hAnsi="Arial" w:cs="Arial"/>
                <w:sz w:val="20"/>
                <w:lang w:eastAsia="de-DE"/>
              </w:rPr>
            </w:pPr>
            <w:r w:rsidRPr="007412DA">
              <w:rPr>
                <w:rFonts w:ascii="Arial" w:hAnsi="Arial" w:cs="Arial"/>
                <w:sz w:val="20"/>
                <w:lang w:eastAsia="de-DE"/>
              </w:rPr>
              <w:t>Se nell'allegato A1 sono stati indicati più di tre tecnici responsabili delle prestazioni devono essere inseriti della tabella delle risorse preventivate?</w:t>
            </w:r>
          </w:p>
        </w:tc>
      </w:tr>
      <w:tr w:rsidR="0042023F" w:rsidRPr="007412DA" w:rsidTr="007336D6">
        <w:trPr>
          <w:jc w:val="center"/>
        </w:trPr>
        <w:tc>
          <w:tcPr>
            <w:tcW w:w="2500" w:type="pct"/>
            <w:tcBorders>
              <w:left w:val="single" w:sz="4" w:space="0" w:color="auto"/>
            </w:tcBorders>
          </w:tcPr>
          <w:p w:rsidR="0042023F" w:rsidRPr="007412DA" w:rsidRDefault="0042023F" w:rsidP="007336D6">
            <w:pPr>
              <w:jc w:val="both"/>
              <w:rPr>
                <w:rFonts w:ascii="Arial" w:hAnsi="Arial" w:cs="Arial"/>
                <w:sz w:val="20"/>
                <w:lang w:eastAsia="de-DE"/>
              </w:rPr>
            </w:pPr>
          </w:p>
        </w:tc>
        <w:tc>
          <w:tcPr>
            <w:tcW w:w="2500" w:type="pct"/>
            <w:tcBorders>
              <w:right w:val="single" w:sz="4" w:space="0" w:color="auto"/>
            </w:tcBorders>
          </w:tcPr>
          <w:p w:rsidR="0042023F" w:rsidRPr="007412DA" w:rsidRDefault="0042023F" w:rsidP="007336D6">
            <w:pPr>
              <w:jc w:val="both"/>
              <w:rPr>
                <w:rFonts w:ascii="Arial" w:hAnsi="Arial" w:cs="Arial"/>
                <w:sz w:val="20"/>
                <w:lang w:eastAsia="de-DE"/>
              </w:rPr>
            </w:pPr>
          </w:p>
        </w:tc>
      </w:tr>
      <w:tr w:rsidR="0042023F" w:rsidRPr="007412DA" w:rsidTr="00E95E3F">
        <w:trPr>
          <w:jc w:val="center"/>
        </w:trPr>
        <w:tc>
          <w:tcPr>
            <w:tcW w:w="2500" w:type="pct"/>
            <w:tcBorders>
              <w:left w:val="single" w:sz="4" w:space="0" w:color="auto"/>
            </w:tcBorders>
          </w:tcPr>
          <w:p w:rsidR="0042023F" w:rsidRPr="00164056" w:rsidRDefault="0042023F" w:rsidP="007336D6">
            <w:pPr>
              <w:jc w:val="both"/>
              <w:rPr>
                <w:rFonts w:ascii="Arial" w:hAnsi="Arial" w:cs="Arial"/>
                <w:b/>
                <w:sz w:val="20"/>
                <w:shd w:val="clear" w:color="auto" w:fill="FFFFFF"/>
                <w:lang w:eastAsia="de-DE"/>
              </w:rPr>
            </w:pPr>
            <w:proofErr w:type="spellStart"/>
            <w:r w:rsidRPr="00164056">
              <w:rPr>
                <w:rFonts w:ascii="Arial" w:hAnsi="Arial" w:cs="Arial"/>
                <w:b/>
                <w:sz w:val="20"/>
                <w:shd w:val="clear" w:color="auto" w:fill="FFFFFF"/>
                <w:lang w:eastAsia="de-DE"/>
              </w:rPr>
              <w:t>Antwort</w:t>
            </w:r>
            <w:proofErr w:type="spellEnd"/>
            <w:r w:rsidRPr="00164056">
              <w:rPr>
                <w:rFonts w:ascii="Arial" w:hAnsi="Arial" w:cs="Arial"/>
                <w:b/>
                <w:sz w:val="20"/>
                <w:shd w:val="clear" w:color="auto" w:fill="FFFFFF"/>
                <w:lang w:eastAsia="de-DE"/>
              </w:rPr>
              <w:t xml:space="preserve"> Nr. </w:t>
            </w:r>
            <w:r>
              <w:rPr>
                <w:rFonts w:ascii="Arial" w:hAnsi="Arial" w:cs="Arial"/>
                <w:b/>
                <w:sz w:val="20"/>
                <w:shd w:val="clear" w:color="auto" w:fill="FFFFFF"/>
                <w:lang w:eastAsia="de-DE"/>
              </w:rPr>
              <w:t>5</w:t>
            </w:r>
          </w:p>
        </w:tc>
        <w:tc>
          <w:tcPr>
            <w:tcW w:w="2500" w:type="pct"/>
            <w:tcBorders>
              <w:right w:val="single" w:sz="4" w:space="0" w:color="auto"/>
            </w:tcBorders>
          </w:tcPr>
          <w:p w:rsidR="0042023F" w:rsidRPr="00164056" w:rsidRDefault="0042023F" w:rsidP="007336D6">
            <w:pPr>
              <w:jc w:val="both"/>
              <w:rPr>
                <w:rFonts w:ascii="Arial" w:hAnsi="Arial" w:cs="Arial"/>
                <w:b/>
                <w:sz w:val="20"/>
                <w:shd w:val="clear" w:color="auto" w:fill="FFFFFF"/>
                <w:lang w:eastAsia="de-DE"/>
              </w:rPr>
            </w:pPr>
            <w:r w:rsidRPr="00164056">
              <w:rPr>
                <w:rFonts w:ascii="Arial" w:hAnsi="Arial" w:cs="Arial"/>
                <w:b/>
                <w:sz w:val="20"/>
                <w:shd w:val="clear" w:color="auto" w:fill="FFFFFF"/>
                <w:lang w:eastAsia="de-DE"/>
              </w:rPr>
              <w:t xml:space="preserve">Risposta n. </w:t>
            </w:r>
            <w:r>
              <w:rPr>
                <w:rFonts w:ascii="Arial" w:hAnsi="Arial" w:cs="Arial"/>
                <w:b/>
                <w:sz w:val="20"/>
                <w:shd w:val="clear" w:color="auto" w:fill="FFFFFF"/>
                <w:lang w:eastAsia="de-DE"/>
              </w:rPr>
              <w:t>5</w:t>
            </w:r>
          </w:p>
        </w:tc>
      </w:tr>
      <w:tr w:rsidR="00E95E3F" w:rsidRPr="0042023F" w:rsidTr="00E95E3F">
        <w:trPr>
          <w:jc w:val="center"/>
        </w:trPr>
        <w:tc>
          <w:tcPr>
            <w:tcW w:w="2500" w:type="pct"/>
            <w:tcBorders>
              <w:left w:val="single" w:sz="4" w:space="0" w:color="auto"/>
            </w:tcBorders>
          </w:tcPr>
          <w:p w:rsidR="00E95E3F" w:rsidRPr="0042023F" w:rsidRDefault="00E95E3F" w:rsidP="00E95E3F">
            <w:pPr>
              <w:jc w:val="both"/>
              <w:rPr>
                <w:rFonts w:ascii="Arial" w:hAnsi="Arial" w:cs="Arial"/>
                <w:sz w:val="20"/>
                <w:shd w:val="clear" w:color="auto" w:fill="FFFFFF"/>
                <w:lang w:val="de-DE" w:eastAsia="de-DE"/>
              </w:rPr>
            </w:pPr>
            <w:r w:rsidRPr="0042023F">
              <w:rPr>
                <w:rFonts w:ascii="Arial" w:hAnsi="Arial" w:cs="Arial"/>
                <w:sz w:val="20"/>
                <w:shd w:val="clear" w:color="auto" w:fill="FFFFFF"/>
                <w:lang w:val="de-DE" w:eastAsia="de-DE"/>
              </w:rPr>
              <w:t>Die Antwort in beiden F</w:t>
            </w:r>
            <w:r>
              <w:rPr>
                <w:rFonts w:ascii="Arial" w:hAnsi="Arial" w:cs="Arial"/>
                <w:sz w:val="20"/>
                <w:shd w:val="clear" w:color="auto" w:fill="FFFFFF"/>
                <w:lang w:val="de-DE" w:eastAsia="de-DE"/>
              </w:rPr>
              <w:t>ällen ist „Ja“.</w:t>
            </w:r>
          </w:p>
        </w:tc>
        <w:tc>
          <w:tcPr>
            <w:tcW w:w="2500" w:type="pct"/>
            <w:tcBorders>
              <w:right w:val="single" w:sz="4" w:space="0" w:color="auto"/>
            </w:tcBorders>
          </w:tcPr>
          <w:p w:rsidR="00E95E3F" w:rsidRPr="0042023F" w:rsidRDefault="00E95E3F" w:rsidP="00E95E3F">
            <w:pPr>
              <w:jc w:val="both"/>
              <w:rPr>
                <w:rFonts w:ascii="Arial" w:hAnsi="Arial" w:cs="Arial"/>
                <w:sz w:val="20"/>
                <w:shd w:val="clear" w:color="auto" w:fill="FFFFFF"/>
                <w:lang w:eastAsia="de-DE"/>
              </w:rPr>
            </w:pPr>
            <w:r w:rsidRPr="0042023F">
              <w:rPr>
                <w:rFonts w:ascii="Arial" w:hAnsi="Arial" w:cs="Arial"/>
                <w:sz w:val="20"/>
                <w:shd w:val="clear" w:color="auto" w:fill="FFFFFF"/>
                <w:lang w:eastAsia="de-DE"/>
              </w:rPr>
              <w:t xml:space="preserve">La risposta ad ambedue le domande </w:t>
            </w:r>
            <w:r>
              <w:rPr>
                <w:rFonts w:ascii="Arial" w:hAnsi="Arial" w:cs="Arial"/>
                <w:sz w:val="20"/>
                <w:shd w:val="clear" w:color="auto" w:fill="FFFFFF"/>
                <w:lang w:eastAsia="de-DE"/>
              </w:rPr>
              <w:t>è “Si”.</w:t>
            </w:r>
          </w:p>
        </w:tc>
      </w:tr>
      <w:tr w:rsidR="00E95E3F" w:rsidRPr="00E95E3F" w:rsidTr="00E95E3F">
        <w:trPr>
          <w:jc w:val="center"/>
        </w:trPr>
        <w:tc>
          <w:tcPr>
            <w:tcW w:w="2500" w:type="pct"/>
            <w:tcBorders>
              <w:left w:val="single" w:sz="4" w:space="0" w:color="auto"/>
              <w:bottom w:val="single" w:sz="4" w:space="0" w:color="auto"/>
            </w:tcBorders>
          </w:tcPr>
          <w:p w:rsidR="00E95E3F" w:rsidRPr="0042023F" w:rsidRDefault="00E95E3F" w:rsidP="00E95E3F">
            <w:pPr>
              <w:jc w:val="both"/>
              <w:rPr>
                <w:rFonts w:ascii="Arial" w:hAnsi="Arial" w:cs="Arial"/>
                <w:sz w:val="20"/>
                <w:shd w:val="clear" w:color="auto" w:fill="FFFFFF"/>
                <w:lang w:val="de-DE" w:eastAsia="de-DE"/>
              </w:rPr>
            </w:pPr>
            <w:r>
              <w:rPr>
                <w:rFonts w:ascii="Arial" w:hAnsi="Arial" w:cs="Arial"/>
                <w:sz w:val="20"/>
                <w:shd w:val="clear" w:color="auto" w:fill="FFFFFF"/>
                <w:lang w:val="de-DE" w:eastAsia="de-DE"/>
              </w:rPr>
              <w:t xml:space="preserve">Es sind alle Techniker einzutragen; die </w:t>
            </w:r>
            <w:proofErr w:type="spellStart"/>
            <w:r>
              <w:rPr>
                <w:rFonts w:ascii="Arial" w:hAnsi="Arial" w:cs="Arial"/>
                <w:sz w:val="20"/>
                <w:shd w:val="clear" w:color="auto" w:fill="FFFFFF"/>
                <w:lang w:val="de-DE" w:eastAsia="de-DE"/>
              </w:rPr>
              <w:t>Evidenzierung</w:t>
            </w:r>
            <w:proofErr w:type="spellEnd"/>
            <w:r>
              <w:rPr>
                <w:rFonts w:ascii="Arial" w:hAnsi="Arial" w:cs="Arial"/>
                <w:sz w:val="20"/>
                <w:shd w:val="clear" w:color="auto" w:fill="FFFFFF"/>
                <w:lang w:val="de-DE" w:eastAsia="de-DE"/>
              </w:rPr>
              <w:t xml:space="preserve"> dient dazu, die Mindestanzahl zu kennzeichnen.</w:t>
            </w:r>
          </w:p>
        </w:tc>
        <w:tc>
          <w:tcPr>
            <w:tcW w:w="2500" w:type="pct"/>
            <w:tcBorders>
              <w:bottom w:val="single" w:sz="4" w:space="0" w:color="auto"/>
              <w:right w:val="single" w:sz="4" w:space="0" w:color="auto"/>
            </w:tcBorders>
          </w:tcPr>
          <w:p w:rsidR="00E95E3F" w:rsidRPr="00E95E3F" w:rsidRDefault="00E95E3F" w:rsidP="00E95E3F">
            <w:pPr>
              <w:jc w:val="both"/>
              <w:rPr>
                <w:rFonts w:ascii="Arial" w:hAnsi="Arial" w:cs="Arial"/>
                <w:sz w:val="20"/>
                <w:shd w:val="clear" w:color="auto" w:fill="FFFFFF"/>
                <w:lang w:eastAsia="de-DE"/>
              </w:rPr>
            </w:pPr>
            <w:r w:rsidRPr="00E95E3F">
              <w:rPr>
                <w:rFonts w:ascii="Arial" w:hAnsi="Arial" w:cs="Arial"/>
                <w:sz w:val="20"/>
                <w:shd w:val="clear" w:color="auto" w:fill="FFFFFF"/>
                <w:lang w:eastAsia="de-DE"/>
              </w:rPr>
              <w:t xml:space="preserve">Sono da inserire tutti i </w:t>
            </w:r>
            <w:proofErr w:type="spellStart"/>
            <w:r w:rsidRPr="00E95E3F">
              <w:rPr>
                <w:rFonts w:ascii="Arial" w:hAnsi="Arial" w:cs="Arial"/>
                <w:sz w:val="20"/>
                <w:shd w:val="clear" w:color="auto" w:fill="FFFFFF"/>
                <w:lang w:eastAsia="de-DE"/>
              </w:rPr>
              <w:t>tech</w:t>
            </w:r>
            <w:r>
              <w:rPr>
                <w:rFonts w:ascii="Arial" w:hAnsi="Arial" w:cs="Arial"/>
                <w:sz w:val="20"/>
                <w:shd w:val="clear" w:color="auto" w:fill="FFFFFF"/>
                <w:lang w:eastAsia="de-DE"/>
              </w:rPr>
              <w:t>nici</w:t>
            </w:r>
            <w:proofErr w:type="spellEnd"/>
            <w:r>
              <w:rPr>
                <w:rFonts w:ascii="Arial" w:hAnsi="Arial" w:cs="Arial"/>
                <w:sz w:val="20"/>
                <w:shd w:val="clear" w:color="auto" w:fill="FFFFFF"/>
                <w:lang w:eastAsia="de-DE"/>
              </w:rPr>
              <w:t>; l’evidenziazione serve a contraddistinguere il numero minimo.</w:t>
            </w:r>
          </w:p>
        </w:tc>
      </w:tr>
      <w:tr w:rsidR="0042023F" w:rsidRPr="00E95E3F" w:rsidTr="00FD1601">
        <w:trPr>
          <w:jc w:val="center"/>
        </w:trPr>
        <w:tc>
          <w:tcPr>
            <w:tcW w:w="2500" w:type="pct"/>
            <w:tcBorders>
              <w:top w:val="single" w:sz="4" w:space="0" w:color="auto"/>
              <w:bottom w:val="single" w:sz="4" w:space="0" w:color="auto"/>
            </w:tcBorders>
          </w:tcPr>
          <w:p w:rsidR="0042023F" w:rsidRPr="00E95E3F" w:rsidRDefault="0042023F" w:rsidP="007336D6">
            <w:pPr>
              <w:jc w:val="both"/>
              <w:rPr>
                <w:rFonts w:ascii="Arial" w:hAnsi="Arial" w:cs="Arial"/>
                <w:sz w:val="20"/>
                <w:lang w:eastAsia="de-DE"/>
              </w:rPr>
            </w:pPr>
          </w:p>
        </w:tc>
        <w:tc>
          <w:tcPr>
            <w:tcW w:w="2500" w:type="pct"/>
            <w:tcBorders>
              <w:top w:val="single" w:sz="4" w:space="0" w:color="auto"/>
              <w:bottom w:val="single" w:sz="4" w:space="0" w:color="auto"/>
            </w:tcBorders>
          </w:tcPr>
          <w:p w:rsidR="0042023F" w:rsidRPr="00E95E3F" w:rsidRDefault="0042023F" w:rsidP="007336D6">
            <w:pPr>
              <w:jc w:val="both"/>
              <w:rPr>
                <w:rFonts w:ascii="Arial" w:hAnsi="Arial" w:cs="Arial"/>
                <w:sz w:val="20"/>
                <w:lang w:eastAsia="de-DE"/>
              </w:rPr>
            </w:pPr>
          </w:p>
        </w:tc>
      </w:tr>
      <w:tr w:rsidR="0042023F" w:rsidRPr="007412DA" w:rsidTr="00FD1601">
        <w:trPr>
          <w:jc w:val="center"/>
        </w:trPr>
        <w:tc>
          <w:tcPr>
            <w:tcW w:w="2500" w:type="pct"/>
            <w:tcBorders>
              <w:top w:val="single" w:sz="4" w:space="0" w:color="auto"/>
              <w:left w:val="single" w:sz="4" w:space="0" w:color="auto"/>
            </w:tcBorders>
          </w:tcPr>
          <w:p w:rsidR="0042023F" w:rsidRPr="008F730D" w:rsidRDefault="0042023F" w:rsidP="007336D6">
            <w:pPr>
              <w:jc w:val="both"/>
              <w:rPr>
                <w:rFonts w:ascii="Arial" w:hAnsi="Arial" w:cs="Arial"/>
                <w:b/>
                <w:sz w:val="20"/>
                <w:shd w:val="clear" w:color="auto" w:fill="FFFFFF"/>
                <w:lang w:val="de-DE" w:eastAsia="de-DE"/>
              </w:rPr>
            </w:pPr>
            <w:r w:rsidRPr="008F730D">
              <w:rPr>
                <w:rFonts w:ascii="Arial" w:hAnsi="Arial" w:cs="Arial"/>
                <w:b/>
                <w:sz w:val="20"/>
                <w:shd w:val="clear" w:color="auto" w:fill="FFFFFF"/>
                <w:lang w:val="de-DE" w:eastAsia="de-DE"/>
              </w:rPr>
              <w:t xml:space="preserve">Anfrage Nr. </w:t>
            </w:r>
            <w:r>
              <w:rPr>
                <w:rFonts w:ascii="Arial" w:hAnsi="Arial" w:cs="Arial"/>
                <w:b/>
                <w:sz w:val="20"/>
                <w:shd w:val="clear" w:color="auto" w:fill="FFFFFF"/>
                <w:lang w:eastAsia="de-DE"/>
              </w:rPr>
              <w:t>6</w:t>
            </w:r>
          </w:p>
        </w:tc>
        <w:tc>
          <w:tcPr>
            <w:tcW w:w="2500" w:type="pct"/>
            <w:tcBorders>
              <w:top w:val="single" w:sz="4" w:space="0" w:color="auto"/>
              <w:right w:val="single" w:sz="4" w:space="0" w:color="auto"/>
            </w:tcBorders>
          </w:tcPr>
          <w:p w:rsidR="0042023F" w:rsidRPr="008F730D" w:rsidRDefault="0042023F" w:rsidP="007336D6">
            <w:pPr>
              <w:jc w:val="both"/>
              <w:rPr>
                <w:rFonts w:ascii="Arial" w:hAnsi="Arial" w:cs="Arial"/>
                <w:b/>
                <w:sz w:val="20"/>
                <w:shd w:val="clear" w:color="auto" w:fill="FFFFFF"/>
                <w:lang w:val="de-DE" w:eastAsia="de-DE"/>
              </w:rPr>
            </w:pPr>
            <w:proofErr w:type="spellStart"/>
            <w:r w:rsidRPr="008F730D">
              <w:rPr>
                <w:rFonts w:ascii="Arial" w:hAnsi="Arial" w:cs="Arial"/>
                <w:b/>
                <w:sz w:val="20"/>
                <w:shd w:val="clear" w:color="auto" w:fill="FFFFFF"/>
                <w:lang w:val="de-DE" w:eastAsia="de-DE"/>
              </w:rPr>
              <w:t>Domanda</w:t>
            </w:r>
            <w:proofErr w:type="spellEnd"/>
            <w:r w:rsidRPr="008F730D">
              <w:rPr>
                <w:rFonts w:ascii="Arial" w:hAnsi="Arial" w:cs="Arial"/>
                <w:b/>
                <w:sz w:val="20"/>
                <w:shd w:val="clear" w:color="auto" w:fill="FFFFFF"/>
                <w:lang w:val="de-DE" w:eastAsia="de-DE"/>
              </w:rPr>
              <w:t xml:space="preserve"> n. </w:t>
            </w:r>
            <w:r>
              <w:rPr>
                <w:rFonts w:ascii="Arial" w:hAnsi="Arial" w:cs="Arial"/>
                <w:b/>
                <w:sz w:val="20"/>
                <w:shd w:val="clear" w:color="auto" w:fill="FFFFFF"/>
                <w:lang w:eastAsia="de-DE"/>
              </w:rPr>
              <w:t>6</w:t>
            </w:r>
          </w:p>
        </w:tc>
      </w:tr>
      <w:tr w:rsidR="0042023F" w:rsidRPr="007412DA" w:rsidTr="00FD1601">
        <w:trPr>
          <w:jc w:val="center"/>
        </w:trPr>
        <w:tc>
          <w:tcPr>
            <w:tcW w:w="2500" w:type="pct"/>
            <w:tcBorders>
              <w:left w:val="single" w:sz="4" w:space="0" w:color="auto"/>
            </w:tcBorders>
          </w:tcPr>
          <w:p w:rsidR="0042023F" w:rsidRPr="0042023F" w:rsidRDefault="0042023F" w:rsidP="007336D6">
            <w:pPr>
              <w:jc w:val="both"/>
              <w:rPr>
                <w:rFonts w:ascii="Arial" w:hAnsi="Arial" w:cs="Arial"/>
                <w:sz w:val="20"/>
                <w:lang w:val="de-DE" w:eastAsia="de-DE"/>
              </w:rPr>
            </w:pPr>
            <w:r>
              <w:rPr>
                <w:rFonts w:ascii="Arial" w:hAnsi="Arial" w:cs="Arial"/>
                <w:sz w:val="20"/>
                <w:lang w:val="de-DE" w:eastAsia="de-DE"/>
              </w:rPr>
              <w:t>Was muss i</w:t>
            </w:r>
            <w:r w:rsidRPr="0042023F">
              <w:rPr>
                <w:rFonts w:ascii="Arial" w:hAnsi="Arial" w:cs="Arial"/>
                <w:sz w:val="20"/>
                <w:lang w:val="de-DE" w:eastAsia="de-DE"/>
              </w:rPr>
              <w:t>n der Spalte "Sinnvoll für/</w:t>
            </w:r>
            <w:proofErr w:type="spellStart"/>
            <w:r w:rsidRPr="0042023F">
              <w:rPr>
                <w:rFonts w:ascii="Arial" w:hAnsi="Arial" w:cs="Arial"/>
                <w:sz w:val="20"/>
                <w:lang w:val="de-DE" w:eastAsia="de-DE"/>
              </w:rPr>
              <w:t>Necessario</w:t>
            </w:r>
            <w:proofErr w:type="spellEnd"/>
            <w:r w:rsidRPr="0042023F">
              <w:rPr>
                <w:rFonts w:ascii="Arial" w:hAnsi="Arial" w:cs="Arial"/>
                <w:sz w:val="20"/>
                <w:lang w:val="de-DE" w:eastAsia="de-DE"/>
              </w:rPr>
              <w:t xml:space="preserve"> per" </w:t>
            </w:r>
            <w:r>
              <w:rPr>
                <w:rFonts w:ascii="Arial" w:hAnsi="Arial" w:cs="Arial"/>
                <w:sz w:val="20"/>
                <w:lang w:val="de-DE" w:eastAsia="de-DE"/>
              </w:rPr>
              <w:t xml:space="preserve">eingetragen werden, nachdem bereits in der Spalte </w:t>
            </w:r>
            <w:r w:rsidRPr="0042023F">
              <w:rPr>
                <w:rFonts w:ascii="Arial" w:hAnsi="Arial" w:cs="Arial"/>
                <w:sz w:val="20"/>
                <w:lang w:val="de-DE" w:eastAsia="de-DE"/>
              </w:rPr>
              <w:t>"Leistung/</w:t>
            </w:r>
            <w:proofErr w:type="spellStart"/>
            <w:r w:rsidRPr="0042023F">
              <w:rPr>
                <w:rFonts w:ascii="Arial" w:hAnsi="Arial" w:cs="Arial"/>
                <w:sz w:val="20"/>
                <w:lang w:val="de-DE" w:eastAsia="de-DE"/>
              </w:rPr>
              <w:t>Prestazione</w:t>
            </w:r>
            <w:proofErr w:type="spellEnd"/>
            <w:r w:rsidRPr="0042023F">
              <w:rPr>
                <w:rFonts w:ascii="Arial" w:hAnsi="Arial" w:cs="Arial"/>
                <w:sz w:val="20"/>
                <w:lang w:val="de-DE" w:eastAsia="de-DE"/>
              </w:rPr>
              <w:t>"</w:t>
            </w:r>
            <w:r>
              <w:rPr>
                <w:rFonts w:ascii="Arial" w:hAnsi="Arial" w:cs="Arial"/>
                <w:sz w:val="20"/>
                <w:lang w:val="de-DE" w:eastAsia="de-DE"/>
              </w:rPr>
              <w:t xml:space="preserve"> die auszuführende Leistung eingetragen wird?</w:t>
            </w:r>
          </w:p>
        </w:tc>
        <w:tc>
          <w:tcPr>
            <w:tcW w:w="2500" w:type="pct"/>
            <w:tcBorders>
              <w:right w:val="single" w:sz="4" w:space="0" w:color="auto"/>
            </w:tcBorders>
          </w:tcPr>
          <w:p w:rsidR="0042023F" w:rsidRPr="007412DA" w:rsidRDefault="0042023F" w:rsidP="007336D6">
            <w:pPr>
              <w:jc w:val="both"/>
              <w:rPr>
                <w:rFonts w:ascii="Arial" w:hAnsi="Arial" w:cs="Arial"/>
                <w:sz w:val="20"/>
                <w:lang w:eastAsia="de-DE"/>
              </w:rPr>
            </w:pPr>
            <w:r w:rsidRPr="007412DA">
              <w:rPr>
                <w:rFonts w:ascii="Arial" w:hAnsi="Arial" w:cs="Arial"/>
                <w:sz w:val="20"/>
                <w:lang w:eastAsia="de-DE"/>
              </w:rPr>
              <w:t>Nella colonna "</w:t>
            </w:r>
            <w:proofErr w:type="spellStart"/>
            <w:r w:rsidRPr="007412DA">
              <w:rPr>
                <w:rFonts w:ascii="Arial" w:hAnsi="Arial" w:cs="Arial"/>
                <w:sz w:val="20"/>
                <w:lang w:eastAsia="de-DE"/>
              </w:rPr>
              <w:t>Sinnvoll</w:t>
            </w:r>
            <w:proofErr w:type="spellEnd"/>
            <w:r w:rsidRPr="007412DA">
              <w:rPr>
                <w:rFonts w:ascii="Arial" w:hAnsi="Arial" w:cs="Arial"/>
                <w:sz w:val="20"/>
                <w:lang w:eastAsia="de-DE"/>
              </w:rPr>
              <w:t xml:space="preserve"> </w:t>
            </w:r>
            <w:proofErr w:type="spellStart"/>
            <w:r w:rsidRPr="007412DA">
              <w:rPr>
                <w:rFonts w:ascii="Arial" w:hAnsi="Arial" w:cs="Arial"/>
                <w:sz w:val="20"/>
                <w:lang w:eastAsia="de-DE"/>
              </w:rPr>
              <w:t>für</w:t>
            </w:r>
            <w:proofErr w:type="spellEnd"/>
            <w:r w:rsidRPr="007412DA">
              <w:rPr>
                <w:rFonts w:ascii="Arial" w:hAnsi="Arial" w:cs="Arial"/>
                <w:sz w:val="20"/>
                <w:lang w:eastAsia="de-DE"/>
              </w:rPr>
              <w:t>/Necessario per" cosa deve essere indicato</w:t>
            </w:r>
            <w:r>
              <w:rPr>
                <w:rFonts w:ascii="Arial" w:hAnsi="Arial" w:cs="Arial"/>
                <w:sz w:val="20"/>
                <w:lang w:eastAsia="de-DE"/>
              </w:rPr>
              <w:t>,</w:t>
            </w:r>
            <w:r w:rsidRPr="007412DA">
              <w:rPr>
                <w:rFonts w:ascii="Arial" w:hAnsi="Arial" w:cs="Arial"/>
                <w:sz w:val="20"/>
                <w:lang w:eastAsia="de-DE"/>
              </w:rPr>
              <w:t xml:space="preserve"> visto che già nella colonna "</w:t>
            </w:r>
            <w:proofErr w:type="spellStart"/>
            <w:r w:rsidRPr="007412DA">
              <w:rPr>
                <w:rFonts w:ascii="Arial" w:hAnsi="Arial" w:cs="Arial"/>
                <w:sz w:val="20"/>
                <w:lang w:eastAsia="de-DE"/>
              </w:rPr>
              <w:t>Leistung</w:t>
            </w:r>
            <w:proofErr w:type="spellEnd"/>
            <w:r w:rsidRPr="007412DA">
              <w:rPr>
                <w:rFonts w:ascii="Arial" w:hAnsi="Arial" w:cs="Arial"/>
                <w:sz w:val="20"/>
                <w:lang w:eastAsia="de-DE"/>
              </w:rPr>
              <w:t>/Prestazione" verrà indicata la prestazione da svolgere</w:t>
            </w:r>
            <w:r>
              <w:rPr>
                <w:rFonts w:ascii="Arial" w:hAnsi="Arial" w:cs="Arial"/>
                <w:sz w:val="20"/>
                <w:lang w:eastAsia="de-DE"/>
              </w:rPr>
              <w:t>?</w:t>
            </w:r>
          </w:p>
        </w:tc>
      </w:tr>
      <w:tr w:rsidR="0042023F" w:rsidRPr="007412DA" w:rsidTr="00FD1601">
        <w:trPr>
          <w:jc w:val="center"/>
        </w:trPr>
        <w:tc>
          <w:tcPr>
            <w:tcW w:w="2500" w:type="pct"/>
            <w:tcBorders>
              <w:left w:val="single" w:sz="4" w:space="0" w:color="auto"/>
            </w:tcBorders>
          </w:tcPr>
          <w:p w:rsidR="0042023F" w:rsidRPr="007412DA" w:rsidRDefault="0042023F" w:rsidP="007336D6">
            <w:pPr>
              <w:jc w:val="both"/>
              <w:rPr>
                <w:rFonts w:ascii="Arial" w:hAnsi="Arial" w:cs="Arial"/>
                <w:sz w:val="20"/>
                <w:lang w:eastAsia="de-DE"/>
              </w:rPr>
            </w:pPr>
          </w:p>
        </w:tc>
        <w:tc>
          <w:tcPr>
            <w:tcW w:w="2500" w:type="pct"/>
            <w:tcBorders>
              <w:right w:val="single" w:sz="4" w:space="0" w:color="auto"/>
            </w:tcBorders>
          </w:tcPr>
          <w:p w:rsidR="0042023F" w:rsidRPr="007412DA" w:rsidRDefault="0042023F" w:rsidP="007336D6">
            <w:pPr>
              <w:jc w:val="both"/>
              <w:rPr>
                <w:rFonts w:ascii="Arial" w:hAnsi="Arial" w:cs="Arial"/>
                <w:sz w:val="20"/>
                <w:lang w:eastAsia="de-DE"/>
              </w:rPr>
            </w:pPr>
          </w:p>
        </w:tc>
      </w:tr>
      <w:tr w:rsidR="0042023F" w:rsidRPr="007412DA" w:rsidTr="00FD1601">
        <w:trPr>
          <w:jc w:val="center"/>
        </w:trPr>
        <w:tc>
          <w:tcPr>
            <w:tcW w:w="2500" w:type="pct"/>
            <w:tcBorders>
              <w:left w:val="single" w:sz="4" w:space="0" w:color="auto"/>
            </w:tcBorders>
          </w:tcPr>
          <w:p w:rsidR="0042023F" w:rsidRPr="00164056" w:rsidRDefault="0042023F" w:rsidP="007336D6">
            <w:pPr>
              <w:jc w:val="both"/>
              <w:rPr>
                <w:rFonts w:ascii="Arial" w:hAnsi="Arial" w:cs="Arial"/>
                <w:b/>
                <w:sz w:val="20"/>
                <w:shd w:val="clear" w:color="auto" w:fill="FFFFFF"/>
                <w:lang w:eastAsia="de-DE"/>
              </w:rPr>
            </w:pPr>
            <w:proofErr w:type="spellStart"/>
            <w:r w:rsidRPr="00164056">
              <w:rPr>
                <w:rFonts w:ascii="Arial" w:hAnsi="Arial" w:cs="Arial"/>
                <w:b/>
                <w:sz w:val="20"/>
                <w:shd w:val="clear" w:color="auto" w:fill="FFFFFF"/>
                <w:lang w:eastAsia="de-DE"/>
              </w:rPr>
              <w:t>Antwort</w:t>
            </w:r>
            <w:proofErr w:type="spellEnd"/>
            <w:r w:rsidRPr="00164056">
              <w:rPr>
                <w:rFonts w:ascii="Arial" w:hAnsi="Arial" w:cs="Arial"/>
                <w:b/>
                <w:sz w:val="20"/>
                <w:shd w:val="clear" w:color="auto" w:fill="FFFFFF"/>
                <w:lang w:eastAsia="de-DE"/>
              </w:rPr>
              <w:t xml:space="preserve"> Nr. </w:t>
            </w:r>
            <w:r>
              <w:rPr>
                <w:rFonts w:ascii="Arial" w:hAnsi="Arial" w:cs="Arial"/>
                <w:b/>
                <w:sz w:val="20"/>
                <w:shd w:val="clear" w:color="auto" w:fill="FFFFFF"/>
                <w:lang w:eastAsia="de-DE"/>
              </w:rPr>
              <w:t>6</w:t>
            </w:r>
          </w:p>
        </w:tc>
        <w:tc>
          <w:tcPr>
            <w:tcW w:w="2500" w:type="pct"/>
            <w:tcBorders>
              <w:right w:val="single" w:sz="4" w:space="0" w:color="auto"/>
            </w:tcBorders>
          </w:tcPr>
          <w:p w:rsidR="0042023F" w:rsidRPr="00164056" w:rsidRDefault="0042023F" w:rsidP="007336D6">
            <w:pPr>
              <w:jc w:val="both"/>
              <w:rPr>
                <w:rFonts w:ascii="Arial" w:hAnsi="Arial" w:cs="Arial"/>
                <w:b/>
                <w:sz w:val="20"/>
                <w:shd w:val="clear" w:color="auto" w:fill="FFFFFF"/>
                <w:lang w:eastAsia="de-DE"/>
              </w:rPr>
            </w:pPr>
            <w:r w:rsidRPr="00164056">
              <w:rPr>
                <w:rFonts w:ascii="Arial" w:hAnsi="Arial" w:cs="Arial"/>
                <w:b/>
                <w:sz w:val="20"/>
                <w:shd w:val="clear" w:color="auto" w:fill="FFFFFF"/>
                <w:lang w:eastAsia="de-DE"/>
              </w:rPr>
              <w:t xml:space="preserve">Risposta n. </w:t>
            </w:r>
            <w:r>
              <w:rPr>
                <w:rFonts w:ascii="Arial" w:hAnsi="Arial" w:cs="Arial"/>
                <w:b/>
                <w:sz w:val="20"/>
                <w:shd w:val="clear" w:color="auto" w:fill="FFFFFF"/>
                <w:lang w:eastAsia="de-DE"/>
              </w:rPr>
              <w:t>6</w:t>
            </w:r>
          </w:p>
        </w:tc>
      </w:tr>
      <w:tr w:rsidR="0042023F" w:rsidRPr="00FF3A33" w:rsidTr="00FD1601">
        <w:trPr>
          <w:jc w:val="center"/>
        </w:trPr>
        <w:tc>
          <w:tcPr>
            <w:tcW w:w="2500" w:type="pct"/>
            <w:tcBorders>
              <w:left w:val="single" w:sz="4" w:space="0" w:color="auto"/>
            </w:tcBorders>
          </w:tcPr>
          <w:p w:rsidR="0042023F" w:rsidRPr="00FD1601" w:rsidRDefault="00FD1601" w:rsidP="007336D6">
            <w:pPr>
              <w:jc w:val="both"/>
              <w:rPr>
                <w:rFonts w:ascii="Arial" w:hAnsi="Arial" w:cs="Arial"/>
                <w:sz w:val="20"/>
                <w:shd w:val="clear" w:color="auto" w:fill="FFFFFF"/>
                <w:lang w:val="de-DE" w:eastAsia="de-DE"/>
              </w:rPr>
            </w:pPr>
            <w:r w:rsidRPr="00FD1601">
              <w:rPr>
                <w:rFonts w:ascii="Arial" w:hAnsi="Arial" w:cs="Arial"/>
                <w:sz w:val="20"/>
                <w:shd w:val="clear" w:color="auto" w:fill="FFFFFF"/>
                <w:lang w:val="de-DE" w:eastAsia="de-DE"/>
              </w:rPr>
              <w:t>Es ist ausführlich beschrieben, d</w:t>
            </w:r>
            <w:r>
              <w:rPr>
                <w:rFonts w:ascii="Arial" w:hAnsi="Arial" w:cs="Arial"/>
                <w:sz w:val="20"/>
                <w:shd w:val="clear" w:color="auto" w:fill="FFFFFF"/>
                <w:lang w:val="de-DE" w:eastAsia="de-DE"/>
              </w:rPr>
              <w:t>ass</w:t>
            </w:r>
          </w:p>
        </w:tc>
        <w:tc>
          <w:tcPr>
            <w:tcW w:w="2500" w:type="pct"/>
            <w:tcBorders>
              <w:right w:val="single" w:sz="4" w:space="0" w:color="auto"/>
            </w:tcBorders>
          </w:tcPr>
          <w:p w:rsidR="0042023F" w:rsidRPr="00FF3A33" w:rsidRDefault="00FD1601" w:rsidP="007336D6">
            <w:pPr>
              <w:jc w:val="both"/>
              <w:rPr>
                <w:rFonts w:ascii="Arial" w:hAnsi="Arial" w:cs="Arial"/>
                <w:sz w:val="20"/>
                <w:shd w:val="clear" w:color="auto" w:fill="FFFFFF"/>
                <w:lang w:eastAsia="de-DE"/>
              </w:rPr>
            </w:pPr>
            <w:r>
              <w:rPr>
                <w:rFonts w:ascii="Arial" w:hAnsi="Arial" w:cs="Arial"/>
                <w:sz w:val="20"/>
                <w:shd w:val="clear" w:color="auto" w:fill="FFFFFF"/>
                <w:lang w:eastAsia="de-DE"/>
              </w:rPr>
              <w:t>È dettagliatamente descritto che</w:t>
            </w:r>
          </w:p>
        </w:tc>
      </w:tr>
      <w:tr w:rsidR="00FD1601" w:rsidRPr="00FF3A33" w:rsidTr="00FD1601">
        <w:trPr>
          <w:jc w:val="center"/>
        </w:trPr>
        <w:tc>
          <w:tcPr>
            <w:tcW w:w="2500" w:type="pct"/>
            <w:tcBorders>
              <w:left w:val="single" w:sz="4" w:space="0" w:color="auto"/>
            </w:tcBorders>
          </w:tcPr>
          <w:p w:rsidR="00FD1601" w:rsidRPr="00FD1601" w:rsidRDefault="00FD1601" w:rsidP="007336D6">
            <w:pPr>
              <w:jc w:val="both"/>
              <w:rPr>
                <w:rFonts w:ascii="Arial" w:hAnsi="Arial" w:cs="Arial"/>
                <w:i/>
                <w:sz w:val="16"/>
                <w:szCs w:val="16"/>
                <w:lang w:val="de-DE" w:eastAsia="de-DE"/>
              </w:rPr>
            </w:pPr>
            <w:r w:rsidRPr="00FD1601">
              <w:rPr>
                <w:rFonts w:ascii="Arial" w:hAnsi="Arial" w:cs="Arial"/>
                <w:b/>
                <w:bCs/>
                <w:i/>
                <w:iCs/>
                <w:sz w:val="16"/>
                <w:szCs w:val="16"/>
                <w:lang w:val="de-DE"/>
              </w:rPr>
              <w:t>„Werden mehr Personen, als die Mindesteinheiten genannt, so müssen jene, die nicht in der Anlage A1 „Teilnahmeantrag“, Buchstabe B) „MINDESTZUSAMMENSETZUNG DER ARBEITSGRUPPE“ namentlich angeführten sind, explizit namentlich nachstehend angeführt werden unter Nennung der Leistung, die sie im Falle der Auftragserteilung an den Bieter persönlich ausführen und die für die Ausführung des Auftrages allgemein oder in Sonderfällen (die zu nennen sind) sinnvoll sind.“</w:t>
            </w:r>
          </w:p>
        </w:tc>
        <w:tc>
          <w:tcPr>
            <w:tcW w:w="2500" w:type="pct"/>
            <w:tcBorders>
              <w:right w:val="single" w:sz="4" w:space="0" w:color="auto"/>
            </w:tcBorders>
          </w:tcPr>
          <w:p w:rsidR="00FD1601" w:rsidRPr="00FD1601" w:rsidRDefault="00FD1601" w:rsidP="007336D6">
            <w:pPr>
              <w:jc w:val="both"/>
              <w:rPr>
                <w:rFonts w:ascii="Arial" w:hAnsi="Arial" w:cs="Arial"/>
                <w:i/>
                <w:sz w:val="16"/>
                <w:szCs w:val="16"/>
                <w:lang w:eastAsia="de-DE"/>
              </w:rPr>
            </w:pPr>
            <w:r>
              <w:rPr>
                <w:rFonts w:ascii="Arial" w:hAnsi="Arial" w:cs="Arial"/>
                <w:b/>
                <w:bCs/>
                <w:i/>
                <w:iCs/>
                <w:sz w:val="16"/>
                <w:szCs w:val="16"/>
              </w:rPr>
              <w:t>“</w:t>
            </w:r>
            <w:r w:rsidRPr="00FD1601">
              <w:rPr>
                <w:rFonts w:ascii="Arial" w:hAnsi="Arial" w:cs="Arial"/>
                <w:b/>
                <w:bCs/>
                <w:i/>
                <w:iCs/>
                <w:sz w:val="16"/>
                <w:szCs w:val="16"/>
              </w:rPr>
              <w:t>Se il partecipante intende impiegare più persone oltre al numero minimo dovrà indicare nella relazione esplicitamente e nominativamente le persone che non sono già indicate nominativamente nell’Allegato A1 “Istanza di partecipazione”, alla lettera B) “COMPOSIZIONE MINIMA DEL GRUPPO DI LAVORO”, indicando la prestazione che eseguiranno personalmente in caso di affidamento dell’incarico e le prestazioni dovranno essere necessarie per l’espletamento dell’incarico in generale od in casi particolari (che saranno da indicare).</w:t>
            </w:r>
            <w:r>
              <w:rPr>
                <w:rFonts w:ascii="Arial" w:hAnsi="Arial" w:cs="Arial"/>
                <w:b/>
                <w:bCs/>
                <w:i/>
                <w:iCs/>
                <w:sz w:val="16"/>
                <w:szCs w:val="16"/>
              </w:rPr>
              <w:t>”</w:t>
            </w:r>
          </w:p>
        </w:tc>
      </w:tr>
      <w:tr w:rsidR="00FD1601" w:rsidRPr="00FF3A33" w:rsidTr="00FD1601">
        <w:trPr>
          <w:jc w:val="center"/>
        </w:trPr>
        <w:tc>
          <w:tcPr>
            <w:tcW w:w="2500" w:type="pct"/>
            <w:tcBorders>
              <w:left w:val="single" w:sz="4" w:space="0" w:color="auto"/>
            </w:tcBorders>
          </w:tcPr>
          <w:p w:rsidR="00FD1601" w:rsidRPr="00FD1601" w:rsidRDefault="00FD1601" w:rsidP="007336D6">
            <w:pPr>
              <w:jc w:val="both"/>
              <w:rPr>
                <w:rFonts w:ascii="Arial" w:hAnsi="Arial" w:cs="Arial"/>
                <w:sz w:val="20"/>
                <w:lang w:val="de-DE" w:eastAsia="de-DE"/>
              </w:rPr>
            </w:pPr>
            <w:r w:rsidRPr="00FD1601">
              <w:rPr>
                <w:rFonts w:ascii="Arial" w:hAnsi="Arial" w:cs="Arial"/>
                <w:sz w:val="20"/>
                <w:lang w:val="de-DE" w:eastAsia="de-DE"/>
              </w:rPr>
              <w:t>Daraus folgt, dass in d</w:t>
            </w:r>
            <w:r>
              <w:rPr>
                <w:rFonts w:ascii="Arial" w:hAnsi="Arial" w:cs="Arial"/>
                <w:sz w:val="20"/>
                <w:lang w:val="de-DE" w:eastAsia="de-DE"/>
              </w:rPr>
              <w:t xml:space="preserve">er Spalte </w:t>
            </w:r>
            <w:r w:rsidRPr="00FD1601">
              <w:rPr>
                <w:rFonts w:ascii="Arial" w:hAnsi="Arial" w:cs="Arial"/>
                <w:sz w:val="20"/>
                <w:lang w:val="de-DE" w:eastAsia="de-DE"/>
              </w:rPr>
              <w:t>"Leistung/</w:t>
            </w:r>
            <w:proofErr w:type="spellStart"/>
            <w:r w:rsidRPr="00FD1601">
              <w:rPr>
                <w:rFonts w:ascii="Arial" w:hAnsi="Arial" w:cs="Arial"/>
                <w:sz w:val="20"/>
                <w:lang w:val="de-DE" w:eastAsia="de-DE"/>
              </w:rPr>
              <w:t>Prestazione</w:t>
            </w:r>
            <w:proofErr w:type="spellEnd"/>
            <w:r w:rsidRPr="00FD1601">
              <w:rPr>
                <w:rFonts w:ascii="Arial" w:hAnsi="Arial" w:cs="Arial"/>
                <w:sz w:val="20"/>
                <w:lang w:val="de-DE" w:eastAsia="de-DE"/>
              </w:rPr>
              <w:t>"</w:t>
            </w:r>
            <w:r>
              <w:rPr>
                <w:rFonts w:ascii="Arial" w:hAnsi="Arial" w:cs="Arial"/>
                <w:sz w:val="20"/>
                <w:lang w:val="de-DE" w:eastAsia="de-DE"/>
              </w:rPr>
              <w:t xml:space="preserve"> für jene Personen, die nicht Teil der </w:t>
            </w:r>
            <w:r w:rsidRPr="00FD1601">
              <w:rPr>
                <w:rFonts w:ascii="Arial" w:hAnsi="Arial" w:cs="Arial"/>
                <w:sz w:val="20"/>
                <w:lang w:val="de-DE" w:eastAsia="de-DE"/>
              </w:rPr>
              <w:t>M</w:t>
            </w:r>
            <w:r>
              <w:rPr>
                <w:rFonts w:ascii="Arial" w:hAnsi="Arial" w:cs="Arial"/>
                <w:sz w:val="20"/>
                <w:lang w:val="de-DE" w:eastAsia="de-DE"/>
              </w:rPr>
              <w:t xml:space="preserve">indestzusammensetzung der Arbeitsgruppe wie unter Buchstabe B) der Anlage A1 genannt sind, die Leistungen anzuführen sind, die sie ausführen werden, immer </w:t>
            </w:r>
            <w:r>
              <w:rPr>
                <w:rFonts w:ascii="Arial" w:hAnsi="Arial" w:cs="Arial"/>
                <w:sz w:val="20"/>
                <w:lang w:val="de-DE" w:eastAsia="de-DE"/>
              </w:rPr>
              <w:lastRenderedPageBreak/>
              <w:t xml:space="preserve">unter Berücksichtigung der Forderung, dass diese Leistungen </w:t>
            </w:r>
            <w:r w:rsidR="002903DA">
              <w:rPr>
                <w:rFonts w:ascii="Arial" w:hAnsi="Arial" w:cs="Arial"/>
                <w:sz w:val="20"/>
                <w:lang w:val="de-DE" w:eastAsia="de-DE"/>
              </w:rPr>
              <w:t>sinnvoll sind.</w:t>
            </w:r>
          </w:p>
        </w:tc>
        <w:tc>
          <w:tcPr>
            <w:tcW w:w="2500" w:type="pct"/>
            <w:tcBorders>
              <w:right w:val="single" w:sz="4" w:space="0" w:color="auto"/>
            </w:tcBorders>
          </w:tcPr>
          <w:p w:rsidR="00FD1601" w:rsidRPr="00FF3A33" w:rsidRDefault="00FD1601" w:rsidP="007336D6">
            <w:pPr>
              <w:jc w:val="both"/>
              <w:rPr>
                <w:rFonts w:ascii="Arial" w:hAnsi="Arial" w:cs="Arial"/>
                <w:sz w:val="20"/>
                <w:lang w:eastAsia="de-DE"/>
              </w:rPr>
            </w:pPr>
            <w:r>
              <w:rPr>
                <w:rFonts w:ascii="Arial" w:hAnsi="Arial" w:cs="Arial"/>
                <w:sz w:val="20"/>
                <w:lang w:eastAsia="de-DE"/>
              </w:rPr>
              <w:lastRenderedPageBreak/>
              <w:t xml:space="preserve">Consegue che nella colonna </w:t>
            </w:r>
            <w:r w:rsidRPr="007412DA">
              <w:rPr>
                <w:rFonts w:ascii="Arial" w:hAnsi="Arial" w:cs="Arial"/>
                <w:sz w:val="20"/>
                <w:lang w:eastAsia="de-DE"/>
              </w:rPr>
              <w:t>"</w:t>
            </w:r>
            <w:proofErr w:type="spellStart"/>
            <w:r w:rsidRPr="007412DA">
              <w:rPr>
                <w:rFonts w:ascii="Arial" w:hAnsi="Arial" w:cs="Arial"/>
                <w:sz w:val="20"/>
                <w:lang w:eastAsia="de-DE"/>
              </w:rPr>
              <w:t>Leistung</w:t>
            </w:r>
            <w:proofErr w:type="spellEnd"/>
            <w:r w:rsidRPr="007412DA">
              <w:rPr>
                <w:rFonts w:ascii="Arial" w:hAnsi="Arial" w:cs="Arial"/>
                <w:sz w:val="20"/>
                <w:lang w:eastAsia="de-DE"/>
              </w:rPr>
              <w:t>/Prestazione"</w:t>
            </w:r>
            <w:r>
              <w:rPr>
                <w:rFonts w:ascii="Arial" w:hAnsi="Arial" w:cs="Arial"/>
                <w:sz w:val="20"/>
                <w:lang w:eastAsia="de-DE"/>
              </w:rPr>
              <w:t xml:space="preserve"> è da indicare per le persone che non fanno parte della composizione minima del gruppo di lavoro come indicato alla lettera B) dell’allegato A1 </w:t>
            </w:r>
            <w:proofErr w:type="gramStart"/>
            <w:r>
              <w:rPr>
                <w:rFonts w:ascii="Arial" w:hAnsi="Arial" w:cs="Arial"/>
                <w:sz w:val="20"/>
                <w:lang w:eastAsia="de-DE"/>
              </w:rPr>
              <w:t>le prestazione</w:t>
            </w:r>
            <w:proofErr w:type="gramEnd"/>
            <w:r>
              <w:rPr>
                <w:rFonts w:ascii="Arial" w:hAnsi="Arial" w:cs="Arial"/>
                <w:sz w:val="20"/>
                <w:lang w:eastAsia="de-DE"/>
              </w:rPr>
              <w:t xml:space="preserve"> che renderanno, tenendo conto che tali </w:t>
            </w:r>
            <w:r>
              <w:rPr>
                <w:rFonts w:ascii="Arial" w:hAnsi="Arial" w:cs="Arial"/>
                <w:sz w:val="20"/>
                <w:lang w:eastAsia="de-DE"/>
              </w:rPr>
              <w:lastRenderedPageBreak/>
              <w:t xml:space="preserve">prestazioni dovranno essere necessari </w:t>
            </w:r>
            <w:r w:rsidRPr="00FD1601">
              <w:rPr>
                <w:rFonts w:ascii="Arial" w:hAnsi="Arial" w:cs="Arial"/>
                <w:sz w:val="20"/>
                <w:lang w:eastAsia="de-DE"/>
              </w:rPr>
              <w:t>per l’espletamento dell’incarico in generale od in casi particolari (che saranno da indicare).</w:t>
            </w:r>
          </w:p>
        </w:tc>
      </w:tr>
      <w:tr w:rsidR="00FD1601" w:rsidRPr="002903DA" w:rsidTr="00FD1601">
        <w:trPr>
          <w:jc w:val="center"/>
        </w:trPr>
        <w:tc>
          <w:tcPr>
            <w:tcW w:w="2500" w:type="pct"/>
            <w:tcBorders>
              <w:left w:val="single" w:sz="4" w:space="0" w:color="auto"/>
            </w:tcBorders>
          </w:tcPr>
          <w:p w:rsidR="00FD1601" w:rsidRPr="002903DA" w:rsidRDefault="002903DA" w:rsidP="007336D6">
            <w:pPr>
              <w:jc w:val="both"/>
              <w:rPr>
                <w:rFonts w:ascii="Arial" w:hAnsi="Arial" w:cs="Arial"/>
                <w:b/>
                <w:sz w:val="20"/>
                <w:lang w:val="de-DE" w:eastAsia="de-DE"/>
              </w:rPr>
            </w:pPr>
            <w:r w:rsidRPr="002903DA">
              <w:rPr>
                <w:rFonts w:ascii="Arial" w:hAnsi="Arial" w:cs="Arial"/>
                <w:b/>
                <w:sz w:val="20"/>
                <w:lang w:val="de-DE" w:eastAsia="de-DE"/>
              </w:rPr>
              <w:lastRenderedPageBreak/>
              <w:t>Da im italienischen Text das Wort „notwendig“ anstatt des Wortes „sinnvoll“ verwendet wurde, wird explizit darauf hingewiesen, dass die unbedingt notwendigen Leistungen bereits unter den verlangten Leistungen der Ausschreibungsbedingungen angeführt und bei der Honorarberechnung berücksichtigt sind.</w:t>
            </w:r>
          </w:p>
        </w:tc>
        <w:tc>
          <w:tcPr>
            <w:tcW w:w="2500" w:type="pct"/>
            <w:tcBorders>
              <w:right w:val="single" w:sz="4" w:space="0" w:color="auto"/>
            </w:tcBorders>
          </w:tcPr>
          <w:p w:rsidR="00FD1601" w:rsidRPr="002903DA" w:rsidRDefault="002903DA" w:rsidP="007336D6">
            <w:pPr>
              <w:jc w:val="both"/>
              <w:rPr>
                <w:rFonts w:ascii="Arial" w:hAnsi="Arial" w:cs="Arial"/>
                <w:b/>
                <w:sz w:val="20"/>
                <w:lang w:eastAsia="de-DE"/>
              </w:rPr>
            </w:pPr>
            <w:r w:rsidRPr="002903DA">
              <w:rPr>
                <w:rFonts w:ascii="Arial" w:hAnsi="Arial" w:cs="Arial"/>
                <w:b/>
                <w:sz w:val="20"/>
                <w:lang w:eastAsia="de-DE"/>
              </w:rPr>
              <w:t>Con “necessari” si intende “sensati” in quanto le prestazioni strettamente necessari sono già contemplati nelle prestazioni richiesti nel Disciplinare di gara e tenuti conto nell’onorario.</w:t>
            </w:r>
          </w:p>
        </w:tc>
      </w:tr>
      <w:tr w:rsidR="00FD1601" w:rsidRPr="00FF3A33" w:rsidTr="00FD1601">
        <w:trPr>
          <w:jc w:val="center"/>
        </w:trPr>
        <w:tc>
          <w:tcPr>
            <w:tcW w:w="2500" w:type="pct"/>
            <w:tcBorders>
              <w:left w:val="single" w:sz="4" w:space="0" w:color="auto"/>
              <w:bottom w:val="single" w:sz="4" w:space="0" w:color="auto"/>
            </w:tcBorders>
          </w:tcPr>
          <w:p w:rsidR="00FD1601" w:rsidRPr="002903DA" w:rsidRDefault="002903DA" w:rsidP="007336D6">
            <w:pPr>
              <w:jc w:val="both"/>
              <w:rPr>
                <w:rFonts w:ascii="Arial" w:hAnsi="Arial" w:cs="Arial"/>
                <w:sz w:val="20"/>
                <w:lang w:val="de-DE" w:eastAsia="de-DE"/>
              </w:rPr>
            </w:pPr>
            <w:r w:rsidRPr="002903DA">
              <w:rPr>
                <w:rFonts w:ascii="Arial" w:hAnsi="Arial" w:cs="Arial"/>
                <w:sz w:val="20"/>
                <w:lang w:val="de-DE" w:eastAsia="de-DE"/>
              </w:rPr>
              <w:t>Was die Personen angeht, die ber</w:t>
            </w:r>
            <w:r>
              <w:rPr>
                <w:rFonts w:ascii="Arial" w:hAnsi="Arial" w:cs="Arial"/>
                <w:sz w:val="20"/>
                <w:lang w:val="de-DE" w:eastAsia="de-DE"/>
              </w:rPr>
              <w:t xml:space="preserve">eits in der </w:t>
            </w:r>
            <w:r w:rsidRPr="00FD1601">
              <w:rPr>
                <w:rFonts w:ascii="Arial" w:hAnsi="Arial" w:cs="Arial"/>
                <w:sz w:val="20"/>
                <w:lang w:val="de-DE" w:eastAsia="de-DE"/>
              </w:rPr>
              <w:t>M</w:t>
            </w:r>
            <w:r>
              <w:rPr>
                <w:rFonts w:ascii="Arial" w:hAnsi="Arial" w:cs="Arial"/>
                <w:sz w:val="20"/>
                <w:lang w:val="de-DE" w:eastAsia="de-DE"/>
              </w:rPr>
              <w:t>indestzusammensetzung der Arbeitsgruppe wie unter Buchstabe B) der Anlage A1 genannt sind, sind die dort angeführten Leistungen einzutragen</w:t>
            </w:r>
          </w:p>
        </w:tc>
        <w:tc>
          <w:tcPr>
            <w:tcW w:w="2500" w:type="pct"/>
            <w:tcBorders>
              <w:bottom w:val="single" w:sz="4" w:space="0" w:color="auto"/>
              <w:right w:val="single" w:sz="4" w:space="0" w:color="auto"/>
            </w:tcBorders>
          </w:tcPr>
          <w:p w:rsidR="00FD1601" w:rsidRPr="00FF3A33" w:rsidRDefault="00FD1601" w:rsidP="007336D6">
            <w:pPr>
              <w:jc w:val="both"/>
              <w:rPr>
                <w:rFonts w:ascii="Arial" w:hAnsi="Arial" w:cs="Arial"/>
                <w:sz w:val="20"/>
                <w:lang w:eastAsia="de-DE"/>
              </w:rPr>
            </w:pPr>
            <w:r>
              <w:rPr>
                <w:rFonts w:ascii="Arial" w:hAnsi="Arial" w:cs="Arial"/>
                <w:sz w:val="20"/>
                <w:lang w:eastAsia="de-DE"/>
              </w:rPr>
              <w:t>Per quanto riguarda le persone già indicate alla lettera B) dell’allegato A1 si indicheranno le prestazioni ivi indicate.</w:t>
            </w:r>
          </w:p>
        </w:tc>
      </w:tr>
      <w:tr w:rsidR="0042023F" w:rsidRPr="00FF3A33" w:rsidTr="007336D6">
        <w:trPr>
          <w:jc w:val="center"/>
        </w:trPr>
        <w:tc>
          <w:tcPr>
            <w:tcW w:w="2500" w:type="pct"/>
            <w:tcBorders>
              <w:top w:val="single" w:sz="4" w:space="0" w:color="auto"/>
              <w:bottom w:val="single" w:sz="4" w:space="0" w:color="auto"/>
            </w:tcBorders>
          </w:tcPr>
          <w:p w:rsidR="0042023F" w:rsidRPr="00FF3A33" w:rsidRDefault="0042023F" w:rsidP="007336D6">
            <w:pPr>
              <w:jc w:val="both"/>
              <w:rPr>
                <w:rFonts w:ascii="Arial" w:hAnsi="Arial" w:cs="Arial"/>
                <w:sz w:val="20"/>
                <w:lang w:eastAsia="de-DE"/>
              </w:rPr>
            </w:pPr>
          </w:p>
        </w:tc>
        <w:tc>
          <w:tcPr>
            <w:tcW w:w="2500" w:type="pct"/>
            <w:tcBorders>
              <w:top w:val="single" w:sz="4" w:space="0" w:color="auto"/>
              <w:bottom w:val="single" w:sz="4" w:space="0" w:color="auto"/>
            </w:tcBorders>
          </w:tcPr>
          <w:p w:rsidR="0042023F" w:rsidRPr="00FF3A33" w:rsidRDefault="0042023F" w:rsidP="007336D6">
            <w:pPr>
              <w:jc w:val="both"/>
              <w:rPr>
                <w:rFonts w:ascii="Arial" w:hAnsi="Arial" w:cs="Arial"/>
                <w:sz w:val="20"/>
                <w:lang w:eastAsia="de-DE"/>
              </w:rPr>
            </w:pPr>
          </w:p>
        </w:tc>
      </w:tr>
      <w:tr w:rsidR="0042023F" w:rsidRPr="007412DA" w:rsidTr="007336D6">
        <w:trPr>
          <w:jc w:val="center"/>
        </w:trPr>
        <w:tc>
          <w:tcPr>
            <w:tcW w:w="2500" w:type="pct"/>
            <w:tcBorders>
              <w:top w:val="single" w:sz="4" w:space="0" w:color="auto"/>
              <w:left w:val="single" w:sz="4" w:space="0" w:color="auto"/>
            </w:tcBorders>
          </w:tcPr>
          <w:p w:rsidR="0042023F" w:rsidRPr="008F730D" w:rsidRDefault="0042023F" w:rsidP="007336D6">
            <w:pPr>
              <w:jc w:val="both"/>
              <w:rPr>
                <w:rFonts w:ascii="Arial" w:hAnsi="Arial" w:cs="Arial"/>
                <w:b/>
                <w:sz w:val="20"/>
                <w:shd w:val="clear" w:color="auto" w:fill="FFFFFF"/>
                <w:lang w:val="de-DE" w:eastAsia="de-DE"/>
              </w:rPr>
            </w:pPr>
            <w:r w:rsidRPr="008F730D">
              <w:rPr>
                <w:rFonts w:ascii="Arial" w:hAnsi="Arial" w:cs="Arial"/>
                <w:b/>
                <w:sz w:val="20"/>
                <w:shd w:val="clear" w:color="auto" w:fill="FFFFFF"/>
                <w:lang w:val="de-DE" w:eastAsia="de-DE"/>
              </w:rPr>
              <w:t xml:space="preserve">Anfrage Nr. </w:t>
            </w:r>
            <w:r>
              <w:rPr>
                <w:rFonts w:ascii="Arial" w:hAnsi="Arial" w:cs="Arial"/>
                <w:b/>
                <w:sz w:val="20"/>
                <w:shd w:val="clear" w:color="auto" w:fill="FFFFFF"/>
                <w:lang w:eastAsia="de-DE"/>
              </w:rPr>
              <w:t>7</w:t>
            </w:r>
          </w:p>
        </w:tc>
        <w:tc>
          <w:tcPr>
            <w:tcW w:w="2500" w:type="pct"/>
            <w:tcBorders>
              <w:top w:val="single" w:sz="4" w:space="0" w:color="auto"/>
              <w:right w:val="single" w:sz="4" w:space="0" w:color="auto"/>
            </w:tcBorders>
          </w:tcPr>
          <w:p w:rsidR="0042023F" w:rsidRPr="008F730D" w:rsidRDefault="0042023F" w:rsidP="007336D6">
            <w:pPr>
              <w:jc w:val="both"/>
              <w:rPr>
                <w:rFonts w:ascii="Arial" w:hAnsi="Arial" w:cs="Arial"/>
                <w:b/>
                <w:sz w:val="20"/>
                <w:shd w:val="clear" w:color="auto" w:fill="FFFFFF"/>
                <w:lang w:val="de-DE" w:eastAsia="de-DE"/>
              </w:rPr>
            </w:pPr>
            <w:proofErr w:type="spellStart"/>
            <w:r w:rsidRPr="008F730D">
              <w:rPr>
                <w:rFonts w:ascii="Arial" w:hAnsi="Arial" w:cs="Arial"/>
                <w:b/>
                <w:sz w:val="20"/>
                <w:shd w:val="clear" w:color="auto" w:fill="FFFFFF"/>
                <w:lang w:val="de-DE" w:eastAsia="de-DE"/>
              </w:rPr>
              <w:t>Domanda</w:t>
            </w:r>
            <w:proofErr w:type="spellEnd"/>
            <w:r w:rsidRPr="008F730D">
              <w:rPr>
                <w:rFonts w:ascii="Arial" w:hAnsi="Arial" w:cs="Arial"/>
                <w:b/>
                <w:sz w:val="20"/>
                <w:shd w:val="clear" w:color="auto" w:fill="FFFFFF"/>
                <w:lang w:val="de-DE" w:eastAsia="de-DE"/>
              </w:rPr>
              <w:t xml:space="preserve"> n. </w:t>
            </w:r>
            <w:r>
              <w:rPr>
                <w:rFonts w:ascii="Arial" w:hAnsi="Arial" w:cs="Arial"/>
                <w:b/>
                <w:sz w:val="20"/>
                <w:shd w:val="clear" w:color="auto" w:fill="FFFFFF"/>
                <w:lang w:eastAsia="de-DE"/>
              </w:rPr>
              <w:t>7</w:t>
            </w:r>
          </w:p>
        </w:tc>
      </w:tr>
      <w:tr w:rsidR="0042023F" w:rsidRPr="007412DA" w:rsidTr="002903DA">
        <w:trPr>
          <w:jc w:val="center"/>
        </w:trPr>
        <w:tc>
          <w:tcPr>
            <w:tcW w:w="2500" w:type="pct"/>
            <w:tcBorders>
              <w:left w:val="single" w:sz="4" w:space="0" w:color="auto"/>
            </w:tcBorders>
          </w:tcPr>
          <w:p w:rsidR="0042023F" w:rsidRPr="0042023F" w:rsidRDefault="0042023F" w:rsidP="007336D6">
            <w:pPr>
              <w:jc w:val="both"/>
              <w:rPr>
                <w:rFonts w:ascii="Arial" w:hAnsi="Arial" w:cs="Arial"/>
                <w:sz w:val="20"/>
                <w:lang w:val="de-DE" w:eastAsia="de-DE"/>
              </w:rPr>
            </w:pPr>
            <w:r w:rsidRPr="0042023F">
              <w:rPr>
                <w:rFonts w:ascii="Arial" w:hAnsi="Arial" w:cs="Arial"/>
                <w:sz w:val="20"/>
                <w:lang w:val="de-DE" w:eastAsia="de-DE"/>
              </w:rPr>
              <w:t xml:space="preserve">In der darauffolgenden Tabelle </w:t>
            </w:r>
            <w:r>
              <w:rPr>
                <w:rFonts w:ascii="Arial" w:hAnsi="Arial" w:cs="Arial"/>
                <w:sz w:val="20"/>
                <w:lang w:val="de-DE" w:eastAsia="de-DE"/>
              </w:rPr>
              <w:t>„</w:t>
            </w:r>
            <w:r w:rsidRPr="0042023F">
              <w:rPr>
                <w:rFonts w:ascii="Arial" w:hAnsi="Arial" w:cs="Arial"/>
                <w:sz w:val="20"/>
                <w:lang w:val="de-DE" w:eastAsia="de-DE"/>
              </w:rPr>
              <w:t>B</w:t>
            </w:r>
            <w:r>
              <w:rPr>
                <w:rFonts w:ascii="Arial" w:hAnsi="Arial" w:cs="Arial"/>
                <w:sz w:val="20"/>
                <w:lang w:val="de-DE" w:eastAsia="de-DE"/>
              </w:rPr>
              <w:t>esondere Qualifikation“ ist was unter der folgenden Aussage zu verstehen:</w:t>
            </w:r>
          </w:p>
        </w:tc>
        <w:tc>
          <w:tcPr>
            <w:tcW w:w="2500" w:type="pct"/>
            <w:tcBorders>
              <w:right w:val="single" w:sz="4" w:space="0" w:color="auto"/>
            </w:tcBorders>
          </w:tcPr>
          <w:p w:rsidR="0042023F" w:rsidRPr="007412DA" w:rsidRDefault="0042023F" w:rsidP="007336D6">
            <w:pPr>
              <w:jc w:val="both"/>
              <w:rPr>
                <w:rFonts w:ascii="Arial" w:hAnsi="Arial" w:cs="Arial"/>
                <w:sz w:val="20"/>
                <w:lang w:eastAsia="de-DE"/>
              </w:rPr>
            </w:pPr>
            <w:r w:rsidRPr="007412DA">
              <w:rPr>
                <w:rFonts w:ascii="Arial" w:hAnsi="Arial" w:cs="Arial"/>
                <w:sz w:val="20"/>
                <w:lang w:eastAsia="de-DE"/>
              </w:rPr>
              <w:t>Nella successiva tabella "Qualificazione particolare" cosa si intende per</w:t>
            </w:r>
          </w:p>
        </w:tc>
      </w:tr>
      <w:tr w:rsidR="0042023F" w:rsidRPr="007412DA" w:rsidTr="007336D6">
        <w:trPr>
          <w:jc w:val="center"/>
        </w:trPr>
        <w:tc>
          <w:tcPr>
            <w:tcW w:w="2500" w:type="pct"/>
            <w:tcBorders>
              <w:left w:val="single" w:sz="4" w:space="0" w:color="auto"/>
            </w:tcBorders>
          </w:tcPr>
          <w:p w:rsidR="0042023F" w:rsidRPr="0042023F" w:rsidRDefault="0042023F" w:rsidP="007336D6">
            <w:pPr>
              <w:jc w:val="both"/>
              <w:rPr>
                <w:rFonts w:ascii="Arial" w:hAnsi="Arial" w:cs="Arial"/>
                <w:sz w:val="20"/>
                <w:lang w:val="de-DE" w:eastAsia="de-DE"/>
              </w:rPr>
            </w:pPr>
            <w:r>
              <w:rPr>
                <w:rFonts w:ascii="Arial" w:hAnsi="Arial" w:cs="Arial"/>
                <w:sz w:val="20"/>
                <w:lang w:val="de-DE" w:eastAsia="de-DE"/>
              </w:rPr>
              <w:t>„</w:t>
            </w:r>
            <w:r w:rsidRPr="0042023F">
              <w:rPr>
                <w:rFonts w:ascii="Arial" w:hAnsi="Arial" w:cs="Arial"/>
                <w:sz w:val="20"/>
                <w:lang w:val="de-DE" w:eastAsia="de-DE"/>
              </w:rPr>
              <w:t xml:space="preserve">(siehe dazu auch „Eingeplante Ressourcen) </w:t>
            </w:r>
            <w:r w:rsidRPr="0042023F">
              <w:rPr>
                <w:rFonts w:ascii="Arial" w:hAnsi="Arial" w:cs="Arial"/>
                <w:caps/>
                <w:sz w:val="20"/>
                <w:u w:val="single"/>
                <w:lang w:val="de-DE" w:eastAsia="de-DE"/>
              </w:rPr>
              <w:t>und nicht für diese Leistung notwendig sein</w:t>
            </w:r>
            <w:r w:rsidRPr="0042023F">
              <w:rPr>
                <w:rFonts w:ascii="Arial" w:hAnsi="Arial" w:cs="Arial"/>
                <w:sz w:val="20"/>
                <w:lang w:val="de-DE" w:eastAsia="de-DE"/>
              </w:rPr>
              <w:t>.</w:t>
            </w:r>
            <w:r>
              <w:rPr>
                <w:rFonts w:ascii="Arial" w:hAnsi="Arial" w:cs="Arial"/>
                <w:sz w:val="20"/>
                <w:lang w:val="de-DE" w:eastAsia="de-DE"/>
              </w:rPr>
              <w:t>“</w:t>
            </w:r>
          </w:p>
        </w:tc>
        <w:tc>
          <w:tcPr>
            <w:tcW w:w="2500" w:type="pct"/>
            <w:tcBorders>
              <w:right w:val="single" w:sz="4" w:space="0" w:color="auto"/>
            </w:tcBorders>
          </w:tcPr>
          <w:p w:rsidR="0042023F" w:rsidRPr="007412DA" w:rsidRDefault="0042023F" w:rsidP="007336D6">
            <w:pPr>
              <w:jc w:val="both"/>
              <w:rPr>
                <w:rFonts w:ascii="Arial" w:hAnsi="Arial" w:cs="Arial"/>
                <w:sz w:val="20"/>
                <w:lang w:eastAsia="de-DE"/>
              </w:rPr>
            </w:pPr>
            <w:r w:rsidRPr="007412DA">
              <w:rPr>
                <w:rFonts w:ascii="Arial" w:hAnsi="Arial" w:cs="Arial"/>
                <w:sz w:val="20"/>
                <w:lang w:eastAsia="de-DE"/>
              </w:rPr>
              <w:t xml:space="preserve">"(vedasi a proposito anche “Risorse preventivate”) </w:t>
            </w:r>
            <w:r w:rsidRPr="0042023F">
              <w:rPr>
                <w:rFonts w:ascii="Arial" w:hAnsi="Arial" w:cs="Arial"/>
                <w:sz w:val="20"/>
                <w:u w:val="single"/>
                <w:lang w:eastAsia="de-DE"/>
              </w:rPr>
              <w:t>E NON DEVE ESSERE NECESSARIO PER TALE PRESTAZIONE.</w:t>
            </w:r>
            <w:r>
              <w:rPr>
                <w:rFonts w:ascii="Arial" w:hAnsi="Arial" w:cs="Arial"/>
                <w:sz w:val="20"/>
                <w:lang w:eastAsia="de-DE"/>
              </w:rPr>
              <w:t>”</w:t>
            </w:r>
          </w:p>
        </w:tc>
      </w:tr>
      <w:tr w:rsidR="0042023F" w:rsidRPr="007412DA" w:rsidTr="007336D6">
        <w:trPr>
          <w:jc w:val="center"/>
        </w:trPr>
        <w:tc>
          <w:tcPr>
            <w:tcW w:w="2500" w:type="pct"/>
            <w:tcBorders>
              <w:left w:val="single" w:sz="4" w:space="0" w:color="auto"/>
            </w:tcBorders>
          </w:tcPr>
          <w:p w:rsidR="0042023F" w:rsidRPr="007412DA" w:rsidRDefault="0042023F" w:rsidP="007336D6">
            <w:pPr>
              <w:jc w:val="both"/>
              <w:rPr>
                <w:rFonts w:ascii="Arial" w:hAnsi="Arial" w:cs="Arial"/>
                <w:sz w:val="20"/>
                <w:lang w:eastAsia="de-DE"/>
              </w:rPr>
            </w:pPr>
          </w:p>
        </w:tc>
        <w:tc>
          <w:tcPr>
            <w:tcW w:w="2500" w:type="pct"/>
            <w:tcBorders>
              <w:right w:val="single" w:sz="4" w:space="0" w:color="auto"/>
            </w:tcBorders>
          </w:tcPr>
          <w:p w:rsidR="0042023F" w:rsidRPr="007412DA" w:rsidRDefault="0042023F" w:rsidP="007336D6">
            <w:pPr>
              <w:jc w:val="both"/>
              <w:rPr>
                <w:rFonts w:ascii="Arial" w:hAnsi="Arial" w:cs="Arial"/>
                <w:sz w:val="20"/>
                <w:lang w:eastAsia="de-DE"/>
              </w:rPr>
            </w:pPr>
          </w:p>
        </w:tc>
      </w:tr>
      <w:tr w:rsidR="0042023F" w:rsidRPr="007412DA" w:rsidTr="002903DA">
        <w:trPr>
          <w:jc w:val="center"/>
        </w:trPr>
        <w:tc>
          <w:tcPr>
            <w:tcW w:w="2500" w:type="pct"/>
            <w:tcBorders>
              <w:left w:val="single" w:sz="4" w:space="0" w:color="auto"/>
            </w:tcBorders>
          </w:tcPr>
          <w:p w:rsidR="0042023F" w:rsidRPr="00164056" w:rsidRDefault="0042023F" w:rsidP="007336D6">
            <w:pPr>
              <w:jc w:val="both"/>
              <w:rPr>
                <w:rFonts w:ascii="Arial" w:hAnsi="Arial" w:cs="Arial"/>
                <w:b/>
                <w:sz w:val="20"/>
                <w:shd w:val="clear" w:color="auto" w:fill="FFFFFF"/>
                <w:lang w:eastAsia="de-DE"/>
              </w:rPr>
            </w:pPr>
            <w:proofErr w:type="spellStart"/>
            <w:r w:rsidRPr="00164056">
              <w:rPr>
                <w:rFonts w:ascii="Arial" w:hAnsi="Arial" w:cs="Arial"/>
                <w:b/>
                <w:sz w:val="20"/>
                <w:shd w:val="clear" w:color="auto" w:fill="FFFFFF"/>
                <w:lang w:eastAsia="de-DE"/>
              </w:rPr>
              <w:t>Antwort</w:t>
            </w:r>
            <w:proofErr w:type="spellEnd"/>
            <w:r w:rsidRPr="00164056">
              <w:rPr>
                <w:rFonts w:ascii="Arial" w:hAnsi="Arial" w:cs="Arial"/>
                <w:b/>
                <w:sz w:val="20"/>
                <w:shd w:val="clear" w:color="auto" w:fill="FFFFFF"/>
                <w:lang w:eastAsia="de-DE"/>
              </w:rPr>
              <w:t xml:space="preserve"> Nr. </w:t>
            </w:r>
            <w:r>
              <w:rPr>
                <w:rFonts w:ascii="Arial" w:hAnsi="Arial" w:cs="Arial"/>
                <w:b/>
                <w:sz w:val="20"/>
                <w:shd w:val="clear" w:color="auto" w:fill="FFFFFF"/>
                <w:lang w:eastAsia="de-DE"/>
              </w:rPr>
              <w:t>7</w:t>
            </w:r>
          </w:p>
        </w:tc>
        <w:tc>
          <w:tcPr>
            <w:tcW w:w="2500" w:type="pct"/>
            <w:tcBorders>
              <w:right w:val="single" w:sz="4" w:space="0" w:color="auto"/>
            </w:tcBorders>
          </w:tcPr>
          <w:p w:rsidR="0042023F" w:rsidRPr="00164056" w:rsidRDefault="0042023F" w:rsidP="007336D6">
            <w:pPr>
              <w:jc w:val="both"/>
              <w:rPr>
                <w:rFonts w:ascii="Arial" w:hAnsi="Arial" w:cs="Arial"/>
                <w:b/>
                <w:sz w:val="20"/>
                <w:shd w:val="clear" w:color="auto" w:fill="FFFFFF"/>
                <w:lang w:eastAsia="de-DE"/>
              </w:rPr>
            </w:pPr>
            <w:r w:rsidRPr="00164056">
              <w:rPr>
                <w:rFonts w:ascii="Arial" w:hAnsi="Arial" w:cs="Arial"/>
                <w:b/>
                <w:sz w:val="20"/>
                <w:shd w:val="clear" w:color="auto" w:fill="FFFFFF"/>
                <w:lang w:eastAsia="de-DE"/>
              </w:rPr>
              <w:t xml:space="preserve">Risposta n. </w:t>
            </w:r>
            <w:r>
              <w:rPr>
                <w:rFonts w:ascii="Arial" w:hAnsi="Arial" w:cs="Arial"/>
                <w:b/>
                <w:sz w:val="20"/>
                <w:shd w:val="clear" w:color="auto" w:fill="FFFFFF"/>
                <w:lang w:eastAsia="de-DE"/>
              </w:rPr>
              <w:t>7</w:t>
            </w:r>
          </w:p>
        </w:tc>
      </w:tr>
      <w:tr w:rsidR="0042023F" w:rsidRPr="005F1623" w:rsidTr="002903DA">
        <w:trPr>
          <w:jc w:val="center"/>
        </w:trPr>
        <w:tc>
          <w:tcPr>
            <w:tcW w:w="2500" w:type="pct"/>
            <w:tcBorders>
              <w:left w:val="single" w:sz="4" w:space="0" w:color="auto"/>
            </w:tcBorders>
          </w:tcPr>
          <w:p w:rsidR="0042023F" w:rsidRPr="002903DA" w:rsidRDefault="002903DA" w:rsidP="007336D6">
            <w:pPr>
              <w:jc w:val="both"/>
              <w:rPr>
                <w:rFonts w:ascii="Arial" w:hAnsi="Arial" w:cs="Arial"/>
                <w:sz w:val="20"/>
                <w:shd w:val="clear" w:color="auto" w:fill="FFFFFF"/>
                <w:lang w:val="de-DE" w:eastAsia="de-DE"/>
              </w:rPr>
            </w:pPr>
            <w:r w:rsidRPr="002903DA">
              <w:rPr>
                <w:rFonts w:ascii="Arial" w:hAnsi="Arial" w:cs="Arial"/>
                <w:sz w:val="20"/>
                <w:shd w:val="clear" w:color="auto" w:fill="FFFFFF"/>
                <w:lang w:val="de-DE" w:eastAsia="de-DE"/>
              </w:rPr>
              <w:t>Der angeführte Textauszug ist natürl</w:t>
            </w:r>
            <w:r>
              <w:rPr>
                <w:rFonts w:ascii="Arial" w:hAnsi="Arial" w:cs="Arial"/>
                <w:sz w:val="20"/>
                <w:shd w:val="clear" w:color="auto" w:fill="FFFFFF"/>
                <w:lang w:val="de-DE" w:eastAsia="de-DE"/>
              </w:rPr>
              <w:t>ich in seinem Kontext zu lesen:</w:t>
            </w:r>
          </w:p>
        </w:tc>
        <w:tc>
          <w:tcPr>
            <w:tcW w:w="2500" w:type="pct"/>
            <w:tcBorders>
              <w:right w:val="single" w:sz="4" w:space="0" w:color="auto"/>
            </w:tcBorders>
          </w:tcPr>
          <w:p w:rsidR="0042023F" w:rsidRPr="005F1623" w:rsidRDefault="005F1623" w:rsidP="007336D6">
            <w:pPr>
              <w:jc w:val="both"/>
              <w:rPr>
                <w:rFonts w:ascii="Arial" w:hAnsi="Arial" w:cs="Arial"/>
                <w:sz w:val="20"/>
                <w:shd w:val="clear" w:color="auto" w:fill="FFFFFF"/>
                <w:lang w:eastAsia="de-DE"/>
              </w:rPr>
            </w:pPr>
            <w:r w:rsidRPr="005F1623">
              <w:rPr>
                <w:rFonts w:ascii="Arial" w:hAnsi="Arial" w:cs="Arial"/>
                <w:sz w:val="20"/>
                <w:shd w:val="clear" w:color="auto" w:fill="FFFFFF"/>
                <w:lang w:eastAsia="de-DE"/>
              </w:rPr>
              <w:t xml:space="preserve">L’estratto dal testo è chiaramente da leggere </w:t>
            </w:r>
            <w:r>
              <w:rPr>
                <w:rFonts w:ascii="Arial" w:hAnsi="Arial" w:cs="Arial"/>
                <w:sz w:val="20"/>
                <w:shd w:val="clear" w:color="auto" w:fill="FFFFFF"/>
                <w:lang w:eastAsia="de-DE"/>
              </w:rPr>
              <w:t>nel suo contesto:</w:t>
            </w:r>
          </w:p>
        </w:tc>
      </w:tr>
      <w:tr w:rsidR="002903DA" w:rsidRPr="005F1623" w:rsidTr="002903DA">
        <w:trPr>
          <w:jc w:val="center"/>
        </w:trPr>
        <w:tc>
          <w:tcPr>
            <w:tcW w:w="2500" w:type="pct"/>
            <w:tcBorders>
              <w:left w:val="single" w:sz="4" w:space="0" w:color="auto"/>
            </w:tcBorders>
          </w:tcPr>
          <w:p w:rsidR="002903DA" w:rsidRPr="005F1623" w:rsidRDefault="005F1623" w:rsidP="007336D6">
            <w:pPr>
              <w:jc w:val="both"/>
              <w:rPr>
                <w:rFonts w:ascii="Arial" w:hAnsi="Arial" w:cs="Arial"/>
                <w:i/>
                <w:sz w:val="16"/>
                <w:szCs w:val="16"/>
                <w:shd w:val="clear" w:color="auto" w:fill="FFFFFF"/>
                <w:lang w:val="de-DE" w:eastAsia="de-DE"/>
              </w:rPr>
            </w:pPr>
            <w:r>
              <w:rPr>
                <w:rFonts w:ascii="Arial" w:hAnsi="Arial" w:cs="Arial"/>
                <w:b/>
                <w:i/>
                <w:sz w:val="16"/>
                <w:szCs w:val="16"/>
                <w:lang w:val="de-DE"/>
              </w:rPr>
              <w:t>„</w:t>
            </w:r>
            <w:r w:rsidRPr="005F1623">
              <w:rPr>
                <w:rFonts w:ascii="Arial" w:hAnsi="Arial" w:cs="Arial"/>
                <w:b/>
                <w:i/>
                <w:sz w:val="16"/>
                <w:szCs w:val="16"/>
                <w:lang w:val="de-DE"/>
              </w:rPr>
              <w:t xml:space="preserve">Unter „Qualifikation“ ist eine zusätzliche Ausbildung zu verstehen und nicht Weiterbildung, Erfahrung oder Teilnahme an Kommissionen u.Ä. und die </w:t>
            </w:r>
            <w:r w:rsidR="002903DA" w:rsidRPr="005F1623">
              <w:rPr>
                <w:rFonts w:ascii="Arial" w:hAnsi="Arial" w:cs="Arial"/>
                <w:b/>
                <w:i/>
                <w:sz w:val="16"/>
                <w:szCs w:val="16"/>
                <w:lang w:val="de-DE"/>
              </w:rPr>
              <w:t xml:space="preserve">Qualifikation muss im Besitz einer Person sein, die eine Leistung im Falle der Auftragserteilung persönlich ausführt (siehe dazu auch „Eingeplante Ressourcen) </w:t>
            </w:r>
            <w:r w:rsidR="002903DA" w:rsidRPr="005F1623">
              <w:rPr>
                <w:rFonts w:ascii="Arial" w:hAnsi="Arial" w:cs="Arial"/>
                <w:b/>
                <w:i/>
                <w:caps/>
                <w:sz w:val="16"/>
                <w:szCs w:val="16"/>
                <w:u w:val="single"/>
                <w:lang w:val="de-DE"/>
              </w:rPr>
              <w:t>und nicht für diese Leistung notwendig sein</w:t>
            </w:r>
            <w:r w:rsidR="002903DA" w:rsidRPr="005F1623">
              <w:rPr>
                <w:rFonts w:ascii="Arial" w:hAnsi="Arial" w:cs="Arial"/>
                <w:b/>
                <w:i/>
                <w:sz w:val="16"/>
                <w:szCs w:val="16"/>
                <w:lang w:val="de-DE"/>
              </w:rPr>
              <w:t>. Die Nützlichkeit der Qualifikation in der Ausführung des Auftrages muss erläutert</w:t>
            </w:r>
            <w:r>
              <w:rPr>
                <w:rFonts w:ascii="Arial" w:hAnsi="Arial" w:cs="Arial"/>
                <w:b/>
                <w:i/>
                <w:sz w:val="16"/>
                <w:szCs w:val="16"/>
                <w:lang w:val="de-DE"/>
              </w:rPr>
              <w:t xml:space="preserve"> werden.“</w:t>
            </w:r>
          </w:p>
        </w:tc>
        <w:tc>
          <w:tcPr>
            <w:tcW w:w="2500" w:type="pct"/>
            <w:tcBorders>
              <w:right w:val="single" w:sz="4" w:space="0" w:color="auto"/>
            </w:tcBorders>
          </w:tcPr>
          <w:p w:rsidR="002903DA" w:rsidRPr="005F1623" w:rsidRDefault="005F1623" w:rsidP="007336D6">
            <w:pPr>
              <w:jc w:val="both"/>
              <w:rPr>
                <w:rFonts w:ascii="Arial" w:hAnsi="Arial" w:cs="Arial"/>
                <w:i/>
                <w:sz w:val="16"/>
                <w:szCs w:val="16"/>
                <w:shd w:val="clear" w:color="auto" w:fill="FFFFFF"/>
                <w:lang w:eastAsia="de-DE"/>
              </w:rPr>
            </w:pPr>
            <w:r>
              <w:rPr>
                <w:rFonts w:ascii="Arial" w:hAnsi="Arial" w:cs="Arial"/>
                <w:b/>
                <w:i/>
                <w:sz w:val="16"/>
                <w:szCs w:val="16"/>
              </w:rPr>
              <w:t>“</w:t>
            </w:r>
            <w:r w:rsidRPr="005F1623">
              <w:rPr>
                <w:rFonts w:ascii="Arial" w:hAnsi="Arial" w:cs="Arial"/>
                <w:b/>
                <w:i/>
                <w:sz w:val="16"/>
                <w:szCs w:val="16"/>
              </w:rPr>
              <w:t xml:space="preserve">Con “qualificazione” è intesa una formazione professionale ulteriore e non una formazione continua, esperienza o partecipazione a commissioni ecc. e la qualificazione deve essere posseduta da una persona che esegue personalmente una prestazione in caso di affidamento dell’incarico (vedasi a proposito anche “Risorse preventivate”) </w:t>
            </w:r>
            <w:r w:rsidRPr="005F1623">
              <w:rPr>
                <w:rFonts w:ascii="Arial" w:hAnsi="Arial" w:cs="Arial"/>
                <w:b/>
                <w:i/>
                <w:caps/>
                <w:sz w:val="16"/>
                <w:szCs w:val="16"/>
                <w:u w:val="single"/>
              </w:rPr>
              <w:t>e non deve essere necessario per tale prestazione</w:t>
            </w:r>
            <w:r w:rsidRPr="005F1623">
              <w:rPr>
                <w:rFonts w:ascii="Arial" w:hAnsi="Arial" w:cs="Arial"/>
                <w:b/>
                <w:i/>
                <w:sz w:val="16"/>
                <w:szCs w:val="16"/>
              </w:rPr>
              <w:t>. Il valore della qualificazione nell’ambito dell’espletamento dell’incarico deve essere esplicato.</w:t>
            </w:r>
            <w:r>
              <w:rPr>
                <w:rFonts w:ascii="Arial" w:hAnsi="Arial" w:cs="Arial"/>
                <w:b/>
                <w:i/>
                <w:sz w:val="16"/>
                <w:szCs w:val="16"/>
              </w:rPr>
              <w:t>”</w:t>
            </w:r>
          </w:p>
        </w:tc>
      </w:tr>
      <w:tr w:rsidR="005F1623" w:rsidRPr="002903DA" w:rsidTr="002903DA">
        <w:trPr>
          <w:jc w:val="center"/>
        </w:trPr>
        <w:tc>
          <w:tcPr>
            <w:tcW w:w="2500" w:type="pct"/>
            <w:tcBorders>
              <w:left w:val="single" w:sz="4" w:space="0" w:color="auto"/>
            </w:tcBorders>
          </w:tcPr>
          <w:p w:rsidR="005F1623" w:rsidRPr="002903DA" w:rsidRDefault="005F1623" w:rsidP="005F1623">
            <w:pPr>
              <w:jc w:val="center"/>
              <w:rPr>
                <w:rFonts w:ascii="Arial" w:hAnsi="Arial" w:cs="Arial"/>
                <w:sz w:val="20"/>
                <w:shd w:val="clear" w:color="auto" w:fill="FFFFFF"/>
                <w:lang w:val="de-DE" w:eastAsia="de-DE"/>
              </w:rPr>
            </w:pPr>
            <w:r>
              <w:rPr>
                <w:rFonts w:ascii="Arial" w:hAnsi="Arial" w:cs="Arial"/>
                <w:sz w:val="20"/>
                <w:shd w:val="clear" w:color="auto" w:fill="FFFFFF"/>
                <w:lang w:val="de-DE" w:eastAsia="de-DE"/>
              </w:rPr>
              <w:t>- omissis -</w:t>
            </w:r>
          </w:p>
        </w:tc>
        <w:tc>
          <w:tcPr>
            <w:tcW w:w="2500" w:type="pct"/>
            <w:tcBorders>
              <w:right w:val="single" w:sz="4" w:space="0" w:color="auto"/>
            </w:tcBorders>
          </w:tcPr>
          <w:p w:rsidR="005F1623" w:rsidRPr="002903DA" w:rsidRDefault="005F1623" w:rsidP="005F1623">
            <w:pPr>
              <w:jc w:val="center"/>
              <w:rPr>
                <w:rFonts w:ascii="Arial" w:hAnsi="Arial" w:cs="Arial"/>
                <w:sz w:val="20"/>
                <w:shd w:val="clear" w:color="auto" w:fill="FFFFFF"/>
                <w:lang w:val="de-DE" w:eastAsia="de-DE"/>
              </w:rPr>
            </w:pPr>
            <w:r>
              <w:rPr>
                <w:rFonts w:ascii="Arial" w:hAnsi="Arial" w:cs="Arial"/>
                <w:sz w:val="20"/>
                <w:shd w:val="clear" w:color="auto" w:fill="FFFFFF"/>
                <w:lang w:val="de-DE" w:eastAsia="de-DE"/>
              </w:rPr>
              <w:t>- omissis -</w:t>
            </w:r>
          </w:p>
        </w:tc>
      </w:tr>
      <w:tr w:rsidR="005F1623" w:rsidRPr="005F1623" w:rsidTr="002903DA">
        <w:trPr>
          <w:jc w:val="center"/>
        </w:trPr>
        <w:tc>
          <w:tcPr>
            <w:tcW w:w="2500" w:type="pct"/>
            <w:tcBorders>
              <w:left w:val="single" w:sz="4" w:space="0" w:color="auto"/>
            </w:tcBorders>
          </w:tcPr>
          <w:p w:rsidR="005F1623" w:rsidRPr="005F1623" w:rsidRDefault="005F1623" w:rsidP="005F1623">
            <w:pPr>
              <w:pStyle w:val="usobollo"/>
              <w:tabs>
                <w:tab w:val="left" w:pos="284"/>
                <w:tab w:val="left" w:pos="425"/>
              </w:tabs>
              <w:spacing w:line="240" w:lineRule="auto"/>
              <w:jc w:val="both"/>
              <w:rPr>
                <w:rFonts w:cs="Arial"/>
                <w:b/>
                <w:i/>
                <w:sz w:val="16"/>
                <w:szCs w:val="16"/>
              </w:rPr>
            </w:pPr>
            <w:r>
              <w:rPr>
                <w:rFonts w:cs="Arial"/>
                <w:b/>
                <w:i/>
                <w:sz w:val="16"/>
                <w:szCs w:val="16"/>
              </w:rPr>
              <w:t>„</w:t>
            </w:r>
            <w:r w:rsidRPr="005F1623">
              <w:rPr>
                <w:rFonts w:cs="Arial"/>
                <w:b/>
                <w:i/>
                <w:sz w:val="16"/>
                <w:szCs w:val="16"/>
              </w:rPr>
              <w:t>Es werden nur Qualifikationen von Personen bewertet, die unter „Eingeplante Ressourcen“ angeführt sind.</w:t>
            </w:r>
          </w:p>
        </w:tc>
        <w:tc>
          <w:tcPr>
            <w:tcW w:w="2500" w:type="pct"/>
            <w:tcBorders>
              <w:right w:val="single" w:sz="4" w:space="0" w:color="auto"/>
            </w:tcBorders>
          </w:tcPr>
          <w:p w:rsidR="005F1623" w:rsidRPr="005F1623" w:rsidRDefault="005F1623" w:rsidP="005F1623">
            <w:pPr>
              <w:widowControl w:val="0"/>
              <w:tabs>
                <w:tab w:val="left" w:pos="484"/>
              </w:tabs>
              <w:autoSpaceDE w:val="0"/>
              <w:autoSpaceDN w:val="0"/>
              <w:adjustRightInd w:val="0"/>
              <w:jc w:val="both"/>
              <w:rPr>
                <w:rFonts w:ascii="Arial" w:hAnsi="Arial" w:cs="Arial"/>
                <w:b/>
                <w:i/>
                <w:sz w:val="16"/>
                <w:szCs w:val="16"/>
              </w:rPr>
            </w:pPr>
            <w:r>
              <w:rPr>
                <w:rFonts w:ascii="Arial" w:hAnsi="Arial" w:cs="Arial"/>
                <w:b/>
                <w:i/>
                <w:sz w:val="16"/>
                <w:szCs w:val="16"/>
              </w:rPr>
              <w:t>“</w:t>
            </w:r>
            <w:r w:rsidRPr="005F1623">
              <w:rPr>
                <w:rFonts w:ascii="Arial" w:hAnsi="Arial" w:cs="Arial"/>
                <w:b/>
                <w:i/>
                <w:sz w:val="16"/>
                <w:szCs w:val="16"/>
              </w:rPr>
              <w:t>Saranno valutate solo qualificazioni di persone che sono indicate alla parte “Risorse preventivate”.</w:t>
            </w:r>
          </w:p>
        </w:tc>
      </w:tr>
      <w:tr w:rsidR="005F1623" w:rsidRPr="005F1623" w:rsidTr="002903DA">
        <w:trPr>
          <w:jc w:val="center"/>
        </w:trPr>
        <w:tc>
          <w:tcPr>
            <w:tcW w:w="2500" w:type="pct"/>
            <w:tcBorders>
              <w:left w:val="single" w:sz="4" w:space="0" w:color="auto"/>
            </w:tcBorders>
          </w:tcPr>
          <w:p w:rsidR="005F1623" w:rsidRPr="005F1623" w:rsidRDefault="005F1623" w:rsidP="005F1623">
            <w:pPr>
              <w:pStyle w:val="usobollo"/>
              <w:tabs>
                <w:tab w:val="left" w:pos="284"/>
                <w:tab w:val="left" w:pos="425"/>
              </w:tabs>
              <w:spacing w:line="240" w:lineRule="auto"/>
              <w:jc w:val="both"/>
              <w:rPr>
                <w:rFonts w:cs="Arial"/>
                <w:b/>
                <w:i/>
                <w:sz w:val="16"/>
                <w:szCs w:val="16"/>
              </w:rPr>
            </w:pPr>
            <w:r w:rsidRPr="005F1623">
              <w:rPr>
                <w:rFonts w:cs="Arial"/>
                <w:b/>
                <w:i/>
                <w:sz w:val="16"/>
                <w:szCs w:val="16"/>
              </w:rPr>
              <w:t>Werden andere Personen genannt, so wird deren Qualifikation nicht bewertet.</w:t>
            </w:r>
            <w:r>
              <w:rPr>
                <w:rFonts w:cs="Arial"/>
                <w:b/>
                <w:i/>
                <w:sz w:val="16"/>
                <w:szCs w:val="16"/>
              </w:rPr>
              <w:t>“</w:t>
            </w:r>
          </w:p>
        </w:tc>
        <w:tc>
          <w:tcPr>
            <w:tcW w:w="2500" w:type="pct"/>
            <w:tcBorders>
              <w:right w:val="single" w:sz="4" w:space="0" w:color="auto"/>
            </w:tcBorders>
          </w:tcPr>
          <w:p w:rsidR="005F1623" w:rsidRPr="005F1623" w:rsidRDefault="005F1623" w:rsidP="005F1623">
            <w:pPr>
              <w:widowControl w:val="0"/>
              <w:tabs>
                <w:tab w:val="left" w:pos="484"/>
              </w:tabs>
              <w:autoSpaceDE w:val="0"/>
              <w:autoSpaceDN w:val="0"/>
              <w:adjustRightInd w:val="0"/>
              <w:jc w:val="both"/>
              <w:rPr>
                <w:rFonts w:ascii="Arial" w:hAnsi="Arial" w:cs="Arial"/>
                <w:b/>
                <w:i/>
                <w:sz w:val="16"/>
                <w:szCs w:val="16"/>
              </w:rPr>
            </w:pPr>
            <w:r w:rsidRPr="005F1623">
              <w:rPr>
                <w:rFonts w:ascii="Arial" w:hAnsi="Arial" w:cs="Arial"/>
                <w:b/>
                <w:i/>
                <w:sz w:val="16"/>
                <w:szCs w:val="16"/>
              </w:rPr>
              <w:t>Se saranno indicate altre persone, non si valuteranno le loro qualificazioni.</w:t>
            </w:r>
            <w:r>
              <w:rPr>
                <w:rFonts w:ascii="Arial" w:hAnsi="Arial" w:cs="Arial"/>
                <w:b/>
                <w:i/>
                <w:sz w:val="16"/>
                <w:szCs w:val="16"/>
              </w:rPr>
              <w:t>”</w:t>
            </w:r>
          </w:p>
        </w:tc>
      </w:tr>
      <w:tr w:rsidR="005F1623" w:rsidRPr="005F1623" w:rsidTr="002903DA">
        <w:trPr>
          <w:jc w:val="center"/>
        </w:trPr>
        <w:tc>
          <w:tcPr>
            <w:tcW w:w="2500" w:type="pct"/>
            <w:tcBorders>
              <w:left w:val="single" w:sz="4" w:space="0" w:color="auto"/>
              <w:bottom w:val="single" w:sz="4" w:space="0" w:color="auto"/>
            </w:tcBorders>
          </w:tcPr>
          <w:p w:rsidR="005F1623" w:rsidRPr="005F1623" w:rsidRDefault="005F1623" w:rsidP="005F1623">
            <w:pPr>
              <w:jc w:val="both"/>
              <w:rPr>
                <w:rFonts w:ascii="Arial" w:hAnsi="Arial" w:cs="Arial"/>
                <w:sz w:val="20"/>
                <w:shd w:val="clear" w:color="auto" w:fill="FFFFFF"/>
                <w:lang w:val="de-DE" w:eastAsia="de-DE"/>
              </w:rPr>
            </w:pPr>
            <w:r w:rsidRPr="005F1623">
              <w:rPr>
                <w:rFonts w:ascii="Arial" w:hAnsi="Arial" w:cs="Arial"/>
                <w:sz w:val="20"/>
                <w:shd w:val="clear" w:color="auto" w:fill="FFFFFF"/>
                <w:lang w:val="de-DE" w:eastAsia="de-DE"/>
              </w:rPr>
              <w:t xml:space="preserve">Da nur </w:t>
            </w:r>
            <w:r w:rsidRPr="005F1623">
              <w:rPr>
                <w:rFonts w:ascii="Arial Fett" w:hAnsi="Arial Fett" w:cs="Arial"/>
                <w:b/>
                <w:i/>
                <w:caps/>
                <w:sz w:val="20"/>
                <w:shd w:val="clear" w:color="auto" w:fill="FFFFFF"/>
                <w:lang w:val="de-DE" w:eastAsia="de-DE"/>
              </w:rPr>
              <w:t>zusätzliche</w:t>
            </w:r>
            <w:r w:rsidRPr="005F1623">
              <w:rPr>
                <w:rFonts w:ascii="Arial" w:hAnsi="Arial" w:cs="Arial"/>
                <w:sz w:val="20"/>
                <w:shd w:val="clear" w:color="auto" w:fill="FFFFFF"/>
                <w:lang w:val="de-DE" w:eastAsia="de-DE"/>
              </w:rPr>
              <w:t xml:space="preserve"> Qualifikationen bewertet werden</w:t>
            </w:r>
            <w:r>
              <w:rPr>
                <w:rFonts w:ascii="Arial" w:hAnsi="Arial" w:cs="Arial"/>
                <w:sz w:val="20"/>
                <w:shd w:val="clear" w:color="auto" w:fill="FFFFFF"/>
                <w:lang w:val="de-DE" w:eastAsia="de-DE"/>
              </w:rPr>
              <w:t xml:space="preserve"> und auch diese nur, falls sie im Besitz von Personen sind, die unter „Eingeplante Ressourcen“ angeführt sind, gibt es eben den Hinweis auf die „Eingeplante Ressourcen“ und es wird herausgestrichen, dass die </w:t>
            </w:r>
            <w:r w:rsidRPr="005F1623">
              <w:rPr>
                <w:rFonts w:ascii="Arial Fett" w:hAnsi="Arial Fett" w:cs="Arial"/>
                <w:b/>
                <w:i/>
                <w:caps/>
                <w:sz w:val="20"/>
                <w:shd w:val="clear" w:color="auto" w:fill="FFFFFF"/>
                <w:lang w:val="de-DE" w:eastAsia="de-DE"/>
              </w:rPr>
              <w:t>zusätzliche</w:t>
            </w:r>
            <w:r w:rsidRPr="005F1623">
              <w:rPr>
                <w:rFonts w:ascii="Arial" w:hAnsi="Arial" w:cs="Arial"/>
                <w:sz w:val="20"/>
                <w:shd w:val="clear" w:color="auto" w:fill="FFFFFF"/>
                <w:lang w:val="de-DE" w:eastAsia="de-DE"/>
              </w:rPr>
              <w:t xml:space="preserve"> Qualifikation</w:t>
            </w:r>
            <w:r>
              <w:rPr>
                <w:rFonts w:ascii="Arial" w:hAnsi="Arial" w:cs="Arial"/>
                <w:sz w:val="20"/>
                <w:shd w:val="clear" w:color="auto" w:fill="FFFFFF"/>
                <w:lang w:val="de-DE" w:eastAsia="de-DE"/>
              </w:rPr>
              <w:t xml:space="preserve"> nicht für die Erbringung der dort genannten Leistung notwendig ist.</w:t>
            </w:r>
          </w:p>
        </w:tc>
        <w:tc>
          <w:tcPr>
            <w:tcW w:w="2500" w:type="pct"/>
            <w:tcBorders>
              <w:bottom w:val="single" w:sz="4" w:space="0" w:color="auto"/>
              <w:right w:val="single" w:sz="4" w:space="0" w:color="auto"/>
            </w:tcBorders>
          </w:tcPr>
          <w:p w:rsidR="005F1623" w:rsidRPr="005F1623" w:rsidRDefault="005F1623" w:rsidP="005F1623">
            <w:pPr>
              <w:jc w:val="both"/>
              <w:rPr>
                <w:rFonts w:ascii="Arial" w:hAnsi="Arial" w:cs="Arial"/>
                <w:sz w:val="20"/>
                <w:shd w:val="clear" w:color="auto" w:fill="FFFFFF"/>
                <w:lang w:eastAsia="de-DE"/>
              </w:rPr>
            </w:pPr>
            <w:r w:rsidRPr="005F1623">
              <w:rPr>
                <w:rFonts w:ascii="Arial" w:hAnsi="Arial" w:cs="Arial"/>
                <w:sz w:val="20"/>
                <w:shd w:val="clear" w:color="auto" w:fill="FFFFFF"/>
                <w:lang w:eastAsia="de-DE"/>
              </w:rPr>
              <w:t xml:space="preserve">In quanto solo qualificazioni </w:t>
            </w:r>
            <w:r w:rsidRPr="005F1623">
              <w:rPr>
                <w:rFonts w:ascii="Arial Fett" w:hAnsi="Arial Fett" w:cs="Arial"/>
                <w:b/>
                <w:i/>
                <w:caps/>
                <w:sz w:val="20"/>
                <w:shd w:val="clear" w:color="auto" w:fill="FFFFFF"/>
                <w:lang w:eastAsia="de-DE"/>
              </w:rPr>
              <w:t>ulteriori</w:t>
            </w:r>
            <w:r>
              <w:rPr>
                <w:rFonts w:ascii="Arial" w:hAnsi="Arial" w:cs="Arial"/>
                <w:sz w:val="20"/>
                <w:shd w:val="clear" w:color="auto" w:fill="FFFFFF"/>
                <w:lang w:eastAsia="de-DE"/>
              </w:rPr>
              <w:t xml:space="preserve"> saranno valutati ed anche questi solo in caso che siano posseduti da persone indicate alla parte “Risorse preventivate”, si è </w:t>
            </w:r>
            <w:r w:rsidR="00CF6095">
              <w:rPr>
                <w:rFonts w:ascii="Arial" w:hAnsi="Arial" w:cs="Arial"/>
                <w:sz w:val="20"/>
                <w:shd w:val="clear" w:color="auto" w:fill="FFFFFF"/>
                <w:lang w:eastAsia="de-DE"/>
              </w:rPr>
              <w:t xml:space="preserve">voluto richiamare le “Risorse preventivate” e sottolineare che le </w:t>
            </w:r>
            <w:r w:rsidR="00CF6095" w:rsidRPr="005F1623">
              <w:rPr>
                <w:rFonts w:ascii="Arial" w:hAnsi="Arial" w:cs="Arial"/>
                <w:sz w:val="20"/>
                <w:shd w:val="clear" w:color="auto" w:fill="FFFFFF"/>
                <w:lang w:eastAsia="de-DE"/>
              </w:rPr>
              <w:t xml:space="preserve">qualificazioni </w:t>
            </w:r>
            <w:r w:rsidR="00CF6095" w:rsidRPr="005F1623">
              <w:rPr>
                <w:rFonts w:ascii="Arial Fett" w:hAnsi="Arial Fett" w:cs="Arial"/>
                <w:b/>
                <w:i/>
                <w:caps/>
                <w:sz w:val="20"/>
                <w:shd w:val="clear" w:color="auto" w:fill="FFFFFF"/>
                <w:lang w:eastAsia="de-DE"/>
              </w:rPr>
              <w:t>ulteriori</w:t>
            </w:r>
            <w:r w:rsidR="00CF6095">
              <w:rPr>
                <w:rFonts w:ascii="Arial" w:hAnsi="Arial" w:cs="Arial"/>
                <w:sz w:val="20"/>
                <w:shd w:val="clear" w:color="auto" w:fill="FFFFFF"/>
                <w:lang w:eastAsia="de-DE"/>
              </w:rPr>
              <w:t xml:space="preserve"> non devono essere necessari per le prestazioni ivi indicati.</w:t>
            </w:r>
          </w:p>
        </w:tc>
      </w:tr>
      <w:tr w:rsidR="005F1623" w:rsidRPr="005F1623" w:rsidTr="007336D6">
        <w:trPr>
          <w:jc w:val="center"/>
        </w:trPr>
        <w:tc>
          <w:tcPr>
            <w:tcW w:w="2500" w:type="pct"/>
            <w:tcBorders>
              <w:top w:val="single" w:sz="4" w:space="0" w:color="auto"/>
              <w:bottom w:val="single" w:sz="4" w:space="0" w:color="auto"/>
            </w:tcBorders>
          </w:tcPr>
          <w:p w:rsidR="005F1623" w:rsidRPr="005F1623" w:rsidRDefault="005F1623" w:rsidP="005F1623">
            <w:pPr>
              <w:jc w:val="both"/>
              <w:rPr>
                <w:rFonts w:ascii="Arial" w:hAnsi="Arial" w:cs="Arial"/>
                <w:sz w:val="20"/>
                <w:lang w:eastAsia="de-DE"/>
              </w:rPr>
            </w:pPr>
          </w:p>
        </w:tc>
        <w:tc>
          <w:tcPr>
            <w:tcW w:w="2500" w:type="pct"/>
            <w:tcBorders>
              <w:top w:val="single" w:sz="4" w:space="0" w:color="auto"/>
              <w:bottom w:val="single" w:sz="4" w:space="0" w:color="auto"/>
            </w:tcBorders>
          </w:tcPr>
          <w:p w:rsidR="005F1623" w:rsidRPr="005F1623" w:rsidRDefault="005F1623" w:rsidP="005F1623">
            <w:pPr>
              <w:jc w:val="both"/>
              <w:rPr>
                <w:rFonts w:ascii="Arial" w:hAnsi="Arial" w:cs="Arial"/>
                <w:sz w:val="20"/>
                <w:lang w:eastAsia="de-DE"/>
              </w:rPr>
            </w:pPr>
          </w:p>
        </w:tc>
      </w:tr>
      <w:tr w:rsidR="005F1623" w:rsidRPr="007412DA" w:rsidTr="007336D6">
        <w:trPr>
          <w:jc w:val="center"/>
        </w:trPr>
        <w:tc>
          <w:tcPr>
            <w:tcW w:w="2500" w:type="pct"/>
            <w:tcBorders>
              <w:top w:val="single" w:sz="4" w:space="0" w:color="auto"/>
              <w:left w:val="single" w:sz="4" w:space="0" w:color="auto"/>
            </w:tcBorders>
          </w:tcPr>
          <w:p w:rsidR="005F1623" w:rsidRPr="008F730D" w:rsidRDefault="005F1623" w:rsidP="005F1623">
            <w:pPr>
              <w:jc w:val="both"/>
              <w:rPr>
                <w:rFonts w:ascii="Arial" w:hAnsi="Arial" w:cs="Arial"/>
                <w:b/>
                <w:sz w:val="20"/>
                <w:shd w:val="clear" w:color="auto" w:fill="FFFFFF"/>
                <w:lang w:val="de-DE" w:eastAsia="de-DE"/>
              </w:rPr>
            </w:pPr>
            <w:r w:rsidRPr="008F730D">
              <w:rPr>
                <w:rFonts w:ascii="Arial" w:hAnsi="Arial" w:cs="Arial"/>
                <w:b/>
                <w:sz w:val="20"/>
                <w:shd w:val="clear" w:color="auto" w:fill="FFFFFF"/>
                <w:lang w:val="de-DE" w:eastAsia="de-DE"/>
              </w:rPr>
              <w:t xml:space="preserve">Anfrage Nr. </w:t>
            </w:r>
            <w:r>
              <w:rPr>
                <w:rFonts w:ascii="Arial" w:hAnsi="Arial" w:cs="Arial"/>
                <w:b/>
                <w:sz w:val="20"/>
                <w:shd w:val="clear" w:color="auto" w:fill="FFFFFF"/>
                <w:lang w:eastAsia="de-DE"/>
              </w:rPr>
              <w:t>8</w:t>
            </w:r>
          </w:p>
        </w:tc>
        <w:tc>
          <w:tcPr>
            <w:tcW w:w="2500" w:type="pct"/>
            <w:tcBorders>
              <w:top w:val="single" w:sz="4" w:space="0" w:color="auto"/>
              <w:right w:val="single" w:sz="4" w:space="0" w:color="auto"/>
            </w:tcBorders>
          </w:tcPr>
          <w:p w:rsidR="005F1623" w:rsidRPr="008F730D" w:rsidRDefault="005F1623" w:rsidP="005F1623">
            <w:pPr>
              <w:jc w:val="both"/>
              <w:rPr>
                <w:rFonts w:ascii="Arial" w:hAnsi="Arial" w:cs="Arial"/>
                <w:b/>
                <w:sz w:val="20"/>
                <w:shd w:val="clear" w:color="auto" w:fill="FFFFFF"/>
                <w:lang w:val="de-DE" w:eastAsia="de-DE"/>
              </w:rPr>
            </w:pPr>
            <w:proofErr w:type="spellStart"/>
            <w:r w:rsidRPr="008F730D">
              <w:rPr>
                <w:rFonts w:ascii="Arial" w:hAnsi="Arial" w:cs="Arial"/>
                <w:b/>
                <w:sz w:val="20"/>
                <w:shd w:val="clear" w:color="auto" w:fill="FFFFFF"/>
                <w:lang w:val="de-DE" w:eastAsia="de-DE"/>
              </w:rPr>
              <w:t>Domanda</w:t>
            </w:r>
            <w:proofErr w:type="spellEnd"/>
            <w:r w:rsidRPr="008F730D">
              <w:rPr>
                <w:rFonts w:ascii="Arial" w:hAnsi="Arial" w:cs="Arial"/>
                <w:b/>
                <w:sz w:val="20"/>
                <w:shd w:val="clear" w:color="auto" w:fill="FFFFFF"/>
                <w:lang w:val="de-DE" w:eastAsia="de-DE"/>
              </w:rPr>
              <w:t xml:space="preserve"> n. </w:t>
            </w:r>
            <w:r>
              <w:rPr>
                <w:rFonts w:ascii="Arial" w:hAnsi="Arial" w:cs="Arial"/>
                <w:b/>
                <w:sz w:val="20"/>
                <w:shd w:val="clear" w:color="auto" w:fill="FFFFFF"/>
                <w:lang w:eastAsia="de-DE"/>
              </w:rPr>
              <w:t>8</w:t>
            </w:r>
          </w:p>
        </w:tc>
      </w:tr>
      <w:tr w:rsidR="005F1623" w:rsidRPr="007412DA" w:rsidTr="007336D6">
        <w:trPr>
          <w:jc w:val="center"/>
        </w:trPr>
        <w:tc>
          <w:tcPr>
            <w:tcW w:w="2500" w:type="pct"/>
            <w:tcBorders>
              <w:left w:val="single" w:sz="4" w:space="0" w:color="auto"/>
            </w:tcBorders>
          </w:tcPr>
          <w:p w:rsidR="005F1623" w:rsidRPr="0042023F" w:rsidRDefault="005F1623" w:rsidP="005F1623">
            <w:pPr>
              <w:jc w:val="both"/>
              <w:rPr>
                <w:rFonts w:ascii="Arial" w:hAnsi="Arial" w:cs="Arial"/>
                <w:sz w:val="20"/>
                <w:lang w:val="de-DE" w:eastAsia="de-DE"/>
              </w:rPr>
            </w:pPr>
            <w:r w:rsidRPr="0042023F">
              <w:rPr>
                <w:rFonts w:ascii="Arial" w:hAnsi="Arial" w:cs="Arial"/>
                <w:sz w:val="20"/>
                <w:lang w:val="de-DE" w:eastAsia="de-DE"/>
              </w:rPr>
              <w:t>Es wird um eine K</w:t>
            </w:r>
            <w:r>
              <w:rPr>
                <w:rFonts w:ascii="Arial" w:hAnsi="Arial" w:cs="Arial"/>
                <w:sz w:val="20"/>
                <w:lang w:val="de-DE" w:eastAsia="de-DE"/>
              </w:rPr>
              <w:t xml:space="preserve">larstellung betreffend die Referenzen </w:t>
            </w:r>
            <w:r w:rsidRPr="0042023F">
              <w:rPr>
                <w:rFonts w:ascii="Arial" w:hAnsi="Arial" w:cs="Arial"/>
                <w:sz w:val="20"/>
                <w:lang w:val="de-DE" w:eastAsia="de-DE"/>
              </w:rPr>
              <w:t>B1a e B1b</w:t>
            </w:r>
            <w:r>
              <w:rPr>
                <w:rFonts w:ascii="Arial" w:hAnsi="Arial" w:cs="Arial"/>
                <w:sz w:val="20"/>
                <w:lang w:val="de-DE" w:eastAsia="de-DE"/>
              </w:rPr>
              <w:t xml:space="preserve"> ersucht.</w:t>
            </w:r>
          </w:p>
        </w:tc>
        <w:tc>
          <w:tcPr>
            <w:tcW w:w="2500" w:type="pct"/>
            <w:tcBorders>
              <w:right w:val="single" w:sz="4" w:space="0" w:color="auto"/>
            </w:tcBorders>
          </w:tcPr>
          <w:p w:rsidR="005F1623" w:rsidRPr="007412DA" w:rsidRDefault="005F1623" w:rsidP="005F1623">
            <w:pPr>
              <w:jc w:val="both"/>
              <w:rPr>
                <w:rFonts w:ascii="Arial" w:hAnsi="Arial" w:cs="Arial"/>
                <w:sz w:val="20"/>
                <w:lang w:eastAsia="de-DE"/>
              </w:rPr>
            </w:pPr>
            <w:r>
              <w:rPr>
                <w:rFonts w:ascii="Arial" w:hAnsi="Arial" w:cs="Arial"/>
                <w:sz w:val="20"/>
                <w:lang w:eastAsia="de-DE"/>
              </w:rPr>
              <w:t>Si</w:t>
            </w:r>
            <w:r w:rsidRPr="007412DA">
              <w:rPr>
                <w:rFonts w:ascii="Arial" w:hAnsi="Arial" w:cs="Arial"/>
                <w:sz w:val="20"/>
                <w:lang w:eastAsia="de-DE"/>
              </w:rPr>
              <w:t xml:space="preserve"> chied</w:t>
            </w:r>
            <w:r>
              <w:rPr>
                <w:rFonts w:ascii="Arial" w:hAnsi="Arial" w:cs="Arial"/>
                <w:sz w:val="20"/>
                <w:lang w:eastAsia="de-DE"/>
              </w:rPr>
              <w:t>e</w:t>
            </w:r>
            <w:r w:rsidRPr="007412DA">
              <w:rPr>
                <w:rFonts w:ascii="Arial" w:hAnsi="Arial" w:cs="Arial"/>
                <w:sz w:val="20"/>
                <w:lang w:eastAsia="de-DE"/>
              </w:rPr>
              <w:t xml:space="preserve"> un chiarimento riguardo le referenze B1a e B1b.</w:t>
            </w:r>
          </w:p>
        </w:tc>
      </w:tr>
      <w:tr w:rsidR="005F1623" w:rsidRPr="007412DA" w:rsidTr="007336D6">
        <w:trPr>
          <w:jc w:val="center"/>
        </w:trPr>
        <w:tc>
          <w:tcPr>
            <w:tcW w:w="2500" w:type="pct"/>
            <w:tcBorders>
              <w:left w:val="single" w:sz="4" w:space="0" w:color="auto"/>
            </w:tcBorders>
          </w:tcPr>
          <w:p w:rsidR="005F1623" w:rsidRPr="00E95E3F" w:rsidRDefault="005F1623" w:rsidP="005F1623">
            <w:pPr>
              <w:jc w:val="both"/>
              <w:rPr>
                <w:rFonts w:ascii="Arial" w:hAnsi="Arial" w:cs="Arial"/>
                <w:sz w:val="20"/>
                <w:lang w:val="de-DE" w:eastAsia="de-DE"/>
              </w:rPr>
            </w:pPr>
            <w:r w:rsidRPr="00E95E3F">
              <w:rPr>
                <w:rFonts w:ascii="Arial" w:hAnsi="Arial" w:cs="Arial"/>
                <w:sz w:val="20"/>
                <w:lang w:val="de-DE" w:eastAsia="de-DE"/>
              </w:rPr>
              <w:t>Kann man für jede d</w:t>
            </w:r>
            <w:r>
              <w:rPr>
                <w:rFonts w:ascii="Arial" w:hAnsi="Arial" w:cs="Arial"/>
                <w:sz w:val="20"/>
                <w:lang w:val="de-DE" w:eastAsia="de-DE"/>
              </w:rPr>
              <w:t>er Referenzen dasselbe Projekt vorlegen, nachdem es beide ID-</w:t>
            </w:r>
            <w:proofErr w:type="spellStart"/>
            <w:r>
              <w:rPr>
                <w:rFonts w:ascii="Arial" w:hAnsi="Arial" w:cs="Arial"/>
                <w:sz w:val="20"/>
                <w:lang w:val="de-DE" w:eastAsia="de-DE"/>
              </w:rPr>
              <w:t>Kodices</w:t>
            </w:r>
            <w:proofErr w:type="spellEnd"/>
            <w:r>
              <w:rPr>
                <w:rFonts w:ascii="Arial" w:hAnsi="Arial" w:cs="Arial"/>
                <w:sz w:val="20"/>
                <w:lang w:val="de-DE" w:eastAsia="de-DE"/>
              </w:rPr>
              <w:t xml:space="preserve"> E.18 und E.20 aufweist. Klarerweise werden für jede Referenz di besonderen Umstände erläutert, die die </w:t>
            </w:r>
            <w:proofErr w:type="spellStart"/>
            <w:r>
              <w:rPr>
                <w:rFonts w:ascii="Arial" w:hAnsi="Arial" w:cs="Arial"/>
                <w:sz w:val="20"/>
                <w:lang w:val="de-DE" w:eastAsia="de-DE"/>
              </w:rPr>
              <w:t>Kodices</w:t>
            </w:r>
            <w:proofErr w:type="spellEnd"/>
            <w:r>
              <w:rPr>
                <w:rFonts w:ascii="Arial" w:hAnsi="Arial" w:cs="Arial"/>
                <w:sz w:val="20"/>
                <w:lang w:val="de-DE" w:eastAsia="de-DE"/>
              </w:rPr>
              <w:t xml:space="preserve"> betreffen.</w:t>
            </w:r>
          </w:p>
        </w:tc>
        <w:tc>
          <w:tcPr>
            <w:tcW w:w="2500" w:type="pct"/>
            <w:tcBorders>
              <w:right w:val="single" w:sz="4" w:space="0" w:color="auto"/>
            </w:tcBorders>
          </w:tcPr>
          <w:p w:rsidR="005F1623" w:rsidRPr="007412DA" w:rsidRDefault="005F1623" w:rsidP="005F1623">
            <w:pPr>
              <w:jc w:val="both"/>
              <w:rPr>
                <w:rFonts w:ascii="Arial" w:hAnsi="Arial" w:cs="Arial"/>
                <w:sz w:val="20"/>
                <w:lang w:eastAsia="de-DE"/>
              </w:rPr>
            </w:pPr>
            <w:r w:rsidRPr="007412DA">
              <w:rPr>
                <w:rFonts w:ascii="Arial" w:hAnsi="Arial" w:cs="Arial"/>
                <w:sz w:val="20"/>
                <w:lang w:eastAsia="de-DE"/>
              </w:rPr>
              <w:t>Si potrebbe presentare per ciascuna delle referenze lo stesso progetto, siccome contiene entrambi i codici-ID E.18 e E.20? Ovviamente per ogni referenza si illustreranno gli ambiti specifici che riguardano i codici.</w:t>
            </w:r>
          </w:p>
        </w:tc>
      </w:tr>
      <w:tr w:rsidR="005F1623" w:rsidRPr="007412DA" w:rsidTr="007336D6">
        <w:trPr>
          <w:jc w:val="center"/>
        </w:trPr>
        <w:tc>
          <w:tcPr>
            <w:tcW w:w="2500" w:type="pct"/>
            <w:tcBorders>
              <w:left w:val="single" w:sz="4" w:space="0" w:color="auto"/>
            </w:tcBorders>
          </w:tcPr>
          <w:p w:rsidR="005F1623" w:rsidRPr="007412DA" w:rsidRDefault="005F1623" w:rsidP="005F1623">
            <w:pPr>
              <w:jc w:val="both"/>
              <w:rPr>
                <w:rFonts w:ascii="Arial" w:hAnsi="Arial" w:cs="Arial"/>
                <w:sz w:val="20"/>
                <w:lang w:eastAsia="de-DE"/>
              </w:rPr>
            </w:pPr>
          </w:p>
        </w:tc>
        <w:tc>
          <w:tcPr>
            <w:tcW w:w="2500" w:type="pct"/>
            <w:tcBorders>
              <w:right w:val="single" w:sz="4" w:space="0" w:color="auto"/>
            </w:tcBorders>
          </w:tcPr>
          <w:p w:rsidR="005F1623" w:rsidRPr="007412DA" w:rsidRDefault="005F1623" w:rsidP="005F1623">
            <w:pPr>
              <w:jc w:val="both"/>
              <w:rPr>
                <w:rFonts w:ascii="Arial" w:hAnsi="Arial" w:cs="Arial"/>
                <w:sz w:val="20"/>
                <w:lang w:eastAsia="de-DE"/>
              </w:rPr>
            </w:pPr>
          </w:p>
        </w:tc>
      </w:tr>
      <w:tr w:rsidR="005F1623" w:rsidRPr="007412DA" w:rsidTr="00CF6095">
        <w:trPr>
          <w:jc w:val="center"/>
        </w:trPr>
        <w:tc>
          <w:tcPr>
            <w:tcW w:w="2500" w:type="pct"/>
            <w:tcBorders>
              <w:left w:val="single" w:sz="4" w:space="0" w:color="auto"/>
            </w:tcBorders>
          </w:tcPr>
          <w:p w:rsidR="005F1623" w:rsidRPr="00164056" w:rsidRDefault="005F1623" w:rsidP="005F1623">
            <w:pPr>
              <w:jc w:val="both"/>
              <w:rPr>
                <w:rFonts w:ascii="Arial" w:hAnsi="Arial" w:cs="Arial"/>
                <w:b/>
                <w:sz w:val="20"/>
                <w:shd w:val="clear" w:color="auto" w:fill="FFFFFF"/>
                <w:lang w:eastAsia="de-DE"/>
              </w:rPr>
            </w:pPr>
            <w:proofErr w:type="spellStart"/>
            <w:r w:rsidRPr="00164056">
              <w:rPr>
                <w:rFonts w:ascii="Arial" w:hAnsi="Arial" w:cs="Arial"/>
                <w:b/>
                <w:sz w:val="20"/>
                <w:shd w:val="clear" w:color="auto" w:fill="FFFFFF"/>
                <w:lang w:eastAsia="de-DE"/>
              </w:rPr>
              <w:t>Antwort</w:t>
            </w:r>
            <w:proofErr w:type="spellEnd"/>
            <w:r w:rsidRPr="00164056">
              <w:rPr>
                <w:rFonts w:ascii="Arial" w:hAnsi="Arial" w:cs="Arial"/>
                <w:b/>
                <w:sz w:val="20"/>
                <w:shd w:val="clear" w:color="auto" w:fill="FFFFFF"/>
                <w:lang w:eastAsia="de-DE"/>
              </w:rPr>
              <w:t xml:space="preserve"> Nr. </w:t>
            </w:r>
            <w:r>
              <w:rPr>
                <w:rFonts w:ascii="Arial" w:hAnsi="Arial" w:cs="Arial"/>
                <w:b/>
                <w:sz w:val="20"/>
                <w:shd w:val="clear" w:color="auto" w:fill="FFFFFF"/>
                <w:lang w:eastAsia="de-DE"/>
              </w:rPr>
              <w:t>8</w:t>
            </w:r>
          </w:p>
        </w:tc>
        <w:tc>
          <w:tcPr>
            <w:tcW w:w="2500" w:type="pct"/>
            <w:tcBorders>
              <w:right w:val="single" w:sz="4" w:space="0" w:color="auto"/>
            </w:tcBorders>
          </w:tcPr>
          <w:p w:rsidR="005F1623" w:rsidRPr="00164056" w:rsidRDefault="005F1623" w:rsidP="005F1623">
            <w:pPr>
              <w:jc w:val="both"/>
              <w:rPr>
                <w:rFonts w:ascii="Arial" w:hAnsi="Arial" w:cs="Arial"/>
                <w:b/>
                <w:sz w:val="20"/>
                <w:shd w:val="clear" w:color="auto" w:fill="FFFFFF"/>
                <w:lang w:eastAsia="de-DE"/>
              </w:rPr>
            </w:pPr>
            <w:r w:rsidRPr="00164056">
              <w:rPr>
                <w:rFonts w:ascii="Arial" w:hAnsi="Arial" w:cs="Arial"/>
                <w:b/>
                <w:sz w:val="20"/>
                <w:shd w:val="clear" w:color="auto" w:fill="FFFFFF"/>
                <w:lang w:eastAsia="de-DE"/>
              </w:rPr>
              <w:t xml:space="preserve">Risposta n. </w:t>
            </w:r>
            <w:r>
              <w:rPr>
                <w:rFonts w:ascii="Arial" w:hAnsi="Arial" w:cs="Arial"/>
                <w:b/>
                <w:sz w:val="20"/>
                <w:shd w:val="clear" w:color="auto" w:fill="FFFFFF"/>
                <w:lang w:eastAsia="de-DE"/>
              </w:rPr>
              <w:t>8</w:t>
            </w:r>
          </w:p>
        </w:tc>
      </w:tr>
      <w:tr w:rsidR="00CF6095" w:rsidRPr="00CF6095" w:rsidTr="00CF6095">
        <w:trPr>
          <w:jc w:val="center"/>
        </w:trPr>
        <w:tc>
          <w:tcPr>
            <w:tcW w:w="2500" w:type="pct"/>
            <w:tcBorders>
              <w:left w:val="single" w:sz="4" w:space="0" w:color="auto"/>
            </w:tcBorders>
          </w:tcPr>
          <w:p w:rsidR="00CF6095" w:rsidRPr="00CF6095" w:rsidRDefault="00CF6095" w:rsidP="005F1623">
            <w:pPr>
              <w:jc w:val="both"/>
              <w:rPr>
                <w:rFonts w:ascii="Arial" w:hAnsi="Arial" w:cs="Arial"/>
                <w:sz w:val="20"/>
                <w:shd w:val="clear" w:color="auto" w:fill="FFFFFF"/>
                <w:lang w:val="de-DE" w:eastAsia="de-DE"/>
              </w:rPr>
            </w:pPr>
            <w:r w:rsidRPr="00CF6095">
              <w:rPr>
                <w:rFonts w:ascii="Arial" w:hAnsi="Arial" w:cs="Arial"/>
                <w:sz w:val="20"/>
                <w:shd w:val="clear" w:color="auto" w:fill="FFFFFF"/>
                <w:lang w:val="de-DE" w:eastAsia="de-DE"/>
              </w:rPr>
              <w:t>Es wird aus den Ausschreibung</w:t>
            </w:r>
            <w:r>
              <w:rPr>
                <w:rFonts w:ascii="Arial" w:hAnsi="Arial" w:cs="Arial"/>
                <w:sz w:val="20"/>
                <w:shd w:val="clear" w:color="auto" w:fill="FFFFFF"/>
                <w:lang w:val="de-DE" w:eastAsia="de-DE"/>
              </w:rPr>
              <w:t>sbedingungen, Seite 44, zitiert:</w:t>
            </w:r>
          </w:p>
        </w:tc>
        <w:tc>
          <w:tcPr>
            <w:tcW w:w="2500" w:type="pct"/>
            <w:tcBorders>
              <w:right w:val="single" w:sz="4" w:space="0" w:color="auto"/>
            </w:tcBorders>
          </w:tcPr>
          <w:p w:rsidR="00CF6095" w:rsidRPr="00CF6095" w:rsidRDefault="00CF6095" w:rsidP="005F1623">
            <w:pPr>
              <w:jc w:val="both"/>
              <w:rPr>
                <w:rFonts w:ascii="Arial" w:hAnsi="Arial" w:cs="Arial"/>
                <w:sz w:val="20"/>
                <w:shd w:val="clear" w:color="auto" w:fill="FFFFFF"/>
                <w:lang w:eastAsia="de-DE"/>
              </w:rPr>
            </w:pPr>
            <w:r w:rsidRPr="00CF6095">
              <w:rPr>
                <w:rFonts w:ascii="Arial" w:hAnsi="Arial" w:cs="Arial"/>
                <w:sz w:val="20"/>
                <w:shd w:val="clear" w:color="auto" w:fill="FFFFFF"/>
                <w:lang w:eastAsia="de-DE"/>
              </w:rPr>
              <w:t>Si cita dal Disciplinare di gara, pag. 44</w:t>
            </w:r>
            <w:r>
              <w:rPr>
                <w:rFonts w:ascii="Arial" w:hAnsi="Arial" w:cs="Arial"/>
                <w:sz w:val="20"/>
                <w:shd w:val="clear" w:color="auto" w:fill="FFFFFF"/>
                <w:lang w:eastAsia="de-DE"/>
              </w:rPr>
              <w:t>:</w:t>
            </w:r>
          </w:p>
        </w:tc>
      </w:tr>
      <w:tr w:rsidR="00CF6095" w:rsidRPr="00FF3A33" w:rsidTr="00CF6095">
        <w:trPr>
          <w:jc w:val="center"/>
        </w:trPr>
        <w:tc>
          <w:tcPr>
            <w:tcW w:w="2500" w:type="pct"/>
            <w:tcBorders>
              <w:left w:val="single" w:sz="4" w:space="0" w:color="auto"/>
            </w:tcBorders>
          </w:tcPr>
          <w:p w:rsidR="00CF6095" w:rsidRPr="00CF6095" w:rsidRDefault="00CF6095" w:rsidP="00CF6095">
            <w:pPr>
              <w:pStyle w:val="Listenabsatz"/>
              <w:widowControl w:val="0"/>
              <w:ind w:left="0"/>
              <w:jc w:val="both"/>
              <w:rPr>
                <w:rFonts w:ascii="Arial" w:hAnsi="Arial" w:cs="Arial"/>
                <w:i/>
                <w:sz w:val="16"/>
                <w:szCs w:val="16"/>
                <w:lang w:val="de-DE"/>
              </w:rPr>
            </w:pPr>
            <w:r>
              <w:rPr>
                <w:rFonts w:ascii="Arial" w:hAnsi="Arial" w:cs="Arial"/>
                <w:i/>
                <w:sz w:val="16"/>
                <w:szCs w:val="16"/>
                <w:lang w:val="de-DE"/>
              </w:rPr>
              <w:t>„</w:t>
            </w:r>
            <w:r w:rsidRPr="00CF6095">
              <w:rPr>
                <w:rFonts w:ascii="Arial" w:hAnsi="Arial" w:cs="Arial"/>
                <w:i/>
                <w:sz w:val="16"/>
                <w:szCs w:val="16"/>
                <w:lang w:val="de-DE"/>
              </w:rPr>
              <w:t>Die Planung und Bauleitung der Nebenleistung kann sich auf die in der Anlage B1a verlangte Referenz beziehen.</w:t>
            </w:r>
            <w:r>
              <w:rPr>
                <w:rFonts w:ascii="Arial" w:hAnsi="Arial" w:cs="Arial"/>
                <w:i/>
                <w:sz w:val="16"/>
                <w:szCs w:val="16"/>
                <w:lang w:val="de-DE"/>
              </w:rPr>
              <w:t>“</w:t>
            </w:r>
          </w:p>
        </w:tc>
        <w:tc>
          <w:tcPr>
            <w:tcW w:w="2500" w:type="pct"/>
            <w:tcBorders>
              <w:right w:val="single" w:sz="4" w:space="0" w:color="auto"/>
            </w:tcBorders>
          </w:tcPr>
          <w:p w:rsidR="00CF6095" w:rsidRPr="00CF6095" w:rsidRDefault="00CF6095" w:rsidP="00CF6095">
            <w:pPr>
              <w:pStyle w:val="Listenabsatz"/>
              <w:widowControl w:val="0"/>
              <w:ind w:left="0"/>
              <w:jc w:val="both"/>
              <w:rPr>
                <w:rFonts w:ascii="Arial" w:hAnsi="Arial" w:cs="Arial"/>
                <w:bCs/>
                <w:i/>
                <w:sz w:val="16"/>
                <w:szCs w:val="16"/>
              </w:rPr>
            </w:pPr>
            <w:r>
              <w:rPr>
                <w:rFonts w:ascii="Arial" w:hAnsi="Arial" w:cs="Arial"/>
                <w:bCs/>
                <w:i/>
                <w:sz w:val="16"/>
                <w:szCs w:val="16"/>
              </w:rPr>
              <w:t>“</w:t>
            </w:r>
            <w:r w:rsidRPr="00CF6095">
              <w:rPr>
                <w:rFonts w:ascii="Arial" w:hAnsi="Arial" w:cs="Arial"/>
                <w:bCs/>
                <w:i/>
                <w:sz w:val="16"/>
                <w:szCs w:val="16"/>
              </w:rPr>
              <w:t>La progettazione e la direzione lavori della pre</w:t>
            </w:r>
            <w:r w:rsidRPr="00CF6095">
              <w:rPr>
                <w:rFonts w:ascii="Arial" w:hAnsi="Arial" w:cs="Arial"/>
                <w:bCs/>
                <w:i/>
                <w:sz w:val="16"/>
                <w:szCs w:val="16"/>
              </w:rPr>
              <w:softHyphen/>
              <w:t>stazione secondaria può riferirsi alla referenza richiesta nell’allegato B1a.</w:t>
            </w:r>
            <w:r>
              <w:rPr>
                <w:rFonts w:ascii="Arial" w:hAnsi="Arial" w:cs="Arial"/>
                <w:bCs/>
                <w:i/>
                <w:sz w:val="16"/>
                <w:szCs w:val="16"/>
              </w:rPr>
              <w:t>”</w:t>
            </w:r>
          </w:p>
        </w:tc>
      </w:tr>
      <w:tr w:rsidR="00CF6095" w:rsidRPr="00FF3A33" w:rsidTr="00CF6095">
        <w:trPr>
          <w:jc w:val="center"/>
        </w:trPr>
        <w:tc>
          <w:tcPr>
            <w:tcW w:w="2500" w:type="pct"/>
            <w:tcBorders>
              <w:left w:val="single" w:sz="4" w:space="0" w:color="auto"/>
              <w:bottom w:val="single" w:sz="4" w:space="0" w:color="auto"/>
            </w:tcBorders>
          </w:tcPr>
          <w:p w:rsidR="00CF6095" w:rsidRPr="0042023F" w:rsidRDefault="00CF6095" w:rsidP="00CF6095">
            <w:pPr>
              <w:jc w:val="both"/>
              <w:rPr>
                <w:rFonts w:ascii="Arial" w:hAnsi="Arial" w:cs="Arial"/>
                <w:sz w:val="20"/>
                <w:shd w:val="clear" w:color="auto" w:fill="FFFFFF"/>
                <w:lang w:val="de-DE" w:eastAsia="de-DE"/>
              </w:rPr>
            </w:pPr>
            <w:r w:rsidRPr="0042023F">
              <w:rPr>
                <w:rFonts w:ascii="Arial" w:hAnsi="Arial" w:cs="Arial"/>
                <w:sz w:val="20"/>
                <w:shd w:val="clear" w:color="auto" w:fill="FFFFFF"/>
                <w:lang w:val="de-DE" w:eastAsia="de-DE"/>
              </w:rPr>
              <w:t xml:space="preserve">Die Antwort </w:t>
            </w:r>
            <w:r>
              <w:rPr>
                <w:rFonts w:ascii="Arial" w:hAnsi="Arial" w:cs="Arial"/>
                <w:sz w:val="20"/>
                <w:shd w:val="clear" w:color="auto" w:fill="FFFFFF"/>
                <w:lang w:val="de-DE" w:eastAsia="de-DE"/>
              </w:rPr>
              <w:t>auf die Fragestellung ist daher „Ja“.</w:t>
            </w:r>
          </w:p>
        </w:tc>
        <w:tc>
          <w:tcPr>
            <w:tcW w:w="2500" w:type="pct"/>
            <w:tcBorders>
              <w:bottom w:val="single" w:sz="4" w:space="0" w:color="auto"/>
              <w:right w:val="single" w:sz="4" w:space="0" w:color="auto"/>
            </w:tcBorders>
          </w:tcPr>
          <w:p w:rsidR="00CF6095" w:rsidRPr="0042023F" w:rsidRDefault="00CF6095" w:rsidP="00CF6095">
            <w:pPr>
              <w:jc w:val="both"/>
              <w:rPr>
                <w:rFonts w:ascii="Arial" w:hAnsi="Arial" w:cs="Arial"/>
                <w:sz w:val="20"/>
                <w:shd w:val="clear" w:color="auto" w:fill="FFFFFF"/>
                <w:lang w:eastAsia="de-DE"/>
              </w:rPr>
            </w:pPr>
            <w:r w:rsidRPr="0042023F">
              <w:rPr>
                <w:rFonts w:ascii="Arial" w:hAnsi="Arial" w:cs="Arial"/>
                <w:sz w:val="20"/>
                <w:shd w:val="clear" w:color="auto" w:fill="FFFFFF"/>
                <w:lang w:eastAsia="de-DE"/>
              </w:rPr>
              <w:t xml:space="preserve">La risposta </w:t>
            </w:r>
            <w:r>
              <w:rPr>
                <w:rFonts w:ascii="Arial" w:hAnsi="Arial" w:cs="Arial"/>
                <w:sz w:val="20"/>
                <w:shd w:val="clear" w:color="auto" w:fill="FFFFFF"/>
                <w:lang w:eastAsia="de-DE"/>
              </w:rPr>
              <w:t>alla domanda</w:t>
            </w:r>
            <w:r w:rsidRPr="0042023F">
              <w:rPr>
                <w:rFonts w:ascii="Arial" w:hAnsi="Arial" w:cs="Arial"/>
                <w:sz w:val="20"/>
                <w:shd w:val="clear" w:color="auto" w:fill="FFFFFF"/>
                <w:lang w:eastAsia="de-DE"/>
              </w:rPr>
              <w:t xml:space="preserve"> </w:t>
            </w:r>
            <w:r>
              <w:rPr>
                <w:rFonts w:ascii="Arial" w:hAnsi="Arial" w:cs="Arial"/>
                <w:sz w:val="20"/>
                <w:shd w:val="clear" w:color="auto" w:fill="FFFFFF"/>
                <w:lang w:eastAsia="de-DE"/>
              </w:rPr>
              <w:t>è di conseguenza “Si”.</w:t>
            </w:r>
          </w:p>
        </w:tc>
      </w:tr>
      <w:tr w:rsidR="005F1623" w:rsidRPr="00FF3A33" w:rsidTr="007336D6">
        <w:trPr>
          <w:jc w:val="center"/>
        </w:trPr>
        <w:tc>
          <w:tcPr>
            <w:tcW w:w="2500" w:type="pct"/>
            <w:tcBorders>
              <w:top w:val="single" w:sz="4" w:space="0" w:color="auto"/>
              <w:bottom w:val="single" w:sz="4" w:space="0" w:color="auto"/>
            </w:tcBorders>
          </w:tcPr>
          <w:p w:rsidR="005F1623" w:rsidRPr="00FF3A33" w:rsidRDefault="005F1623" w:rsidP="005F1623">
            <w:pPr>
              <w:jc w:val="both"/>
              <w:rPr>
                <w:rFonts w:ascii="Arial" w:hAnsi="Arial" w:cs="Arial"/>
                <w:sz w:val="20"/>
                <w:lang w:eastAsia="de-DE"/>
              </w:rPr>
            </w:pPr>
          </w:p>
        </w:tc>
        <w:tc>
          <w:tcPr>
            <w:tcW w:w="2500" w:type="pct"/>
            <w:tcBorders>
              <w:top w:val="single" w:sz="4" w:space="0" w:color="auto"/>
              <w:bottom w:val="single" w:sz="4" w:space="0" w:color="auto"/>
            </w:tcBorders>
          </w:tcPr>
          <w:p w:rsidR="005F1623" w:rsidRPr="00FF3A33" w:rsidRDefault="005F1623" w:rsidP="005F1623">
            <w:pPr>
              <w:jc w:val="both"/>
              <w:rPr>
                <w:rFonts w:ascii="Arial" w:hAnsi="Arial" w:cs="Arial"/>
                <w:sz w:val="20"/>
                <w:lang w:eastAsia="de-DE"/>
              </w:rPr>
            </w:pPr>
          </w:p>
        </w:tc>
      </w:tr>
      <w:tr w:rsidR="005F1623" w:rsidRPr="007412DA" w:rsidTr="007336D6">
        <w:trPr>
          <w:jc w:val="center"/>
        </w:trPr>
        <w:tc>
          <w:tcPr>
            <w:tcW w:w="2500" w:type="pct"/>
            <w:tcBorders>
              <w:top w:val="single" w:sz="4" w:space="0" w:color="auto"/>
              <w:left w:val="single" w:sz="4" w:space="0" w:color="auto"/>
            </w:tcBorders>
          </w:tcPr>
          <w:p w:rsidR="005F1623" w:rsidRPr="008F730D" w:rsidRDefault="005F1623" w:rsidP="005F1623">
            <w:pPr>
              <w:jc w:val="both"/>
              <w:rPr>
                <w:rFonts w:ascii="Arial" w:hAnsi="Arial" w:cs="Arial"/>
                <w:b/>
                <w:sz w:val="20"/>
                <w:shd w:val="clear" w:color="auto" w:fill="FFFFFF"/>
                <w:lang w:val="de-DE" w:eastAsia="de-DE"/>
              </w:rPr>
            </w:pPr>
            <w:r w:rsidRPr="008F730D">
              <w:rPr>
                <w:rFonts w:ascii="Arial" w:hAnsi="Arial" w:cs="Arial"/>
                <w:b/>
                <w:sz w:val="20"/>
                <w:shd w:val="clear" w:color="auto" w:fill="FFFFFF"/>
                <w:lang w:val="de-DE" w:eastAsia="de-DE"/>
              </w:rPr>
              <w:t xml:space="preserve">Anfrage Nr. </w:t>
            </w:r>
            <w:r>
              <w:rPr>
                <w:rFonts w:ascii="Arial" w:hAnsi="Arial" w:cs="Arial"/>
                <w:b/>
                <w:sz w:val="20"/>
                <w:shd w:val="clear" w:color="auto" w:fill="FFFFFF"/>
                <w:lang w:eastAsia="de-DE"/>
              </w:rPr>
              <w:t>9</w:t>
            </w:r>
          </w:p>
        </w:tc>
        <w:tc>
          <w:tcPr>
            <w:tcW w:w="2500" w:type="pct"/>
            <w:tcBorders>
              <w:top w:val="single" w:sz="4" w:space="0" w:color="auto"/>
              <w:right w:val="single" w:sz="4" w:space="0" w:color="auto"/>
            </w:tcBorders>
          </w:tcPr>
          <w:p w:rsidR="005F1623" w:rsidRPr="008F730D" w:rsidRDefault="005F1623" w:rsidP="005F1623">
            <w:pPr>
              <w:jc w:val="both"/>
              <w:rPr>
                <w:rFonts w:ascii="Arial" w:hAnsi="Arial" w:cs="Arial"/>
                <w:b/>
                <w:sz w:val="20"/>
                <w:shd w:val="clear" w:color="auto" w:fill="FFFFFF"/>
                <w:lang w:val="de-DE" w:eastAsia="de-DE"/>
              </w:rPr>
            </w:pPr>
            <w:proofErr w:type="spellStart"/>
            <w:r w:rsidRPr="008F730D">
              <w:rPr>
                <w:rFonts w:ascii="Arial" w:hAnsi="Arial" w:cs="Arial"/>
                <w:b/>
                <w:sz w:val="20"/>
                <w:shd w:val="clear" w:color="auto" w:fill="FFFFFF"/>
                <w:lang w:val="de-DE" w:eastAsia="de-DE"/>
              </w:rPr>
              <w:t>Domanda</w:t>
            </w:r>
            <w:proofErr w:type="spellEnd"/>
            <w:r w:rsidRPr="008F730D">
              <w:rPr>
                <w:rFonts w:ascii="Arial" w:hAnsi="Arial" w:cs="Arial"/>
                <w:b/>
                <w:sz w:val="20"/>
                <w:shd w:val="clear" w:color="auto" w:fill="FFFFFF"/>
                <w:lang w:val="de-DE" w:eastAsia="de-DE"/>
              </w:rPr>
              <w:t xml:space="preserve"> n. </w:t>
            </w:r>
            <w:r>
              <w:rPr>
                <w:rFonts w:ascii="Arial" w:hAnsi="Arial" w:cs="Arial"/>
                <w:b/>
                <w:sz w:val="20"/>
                <w:shd w:val="clear" w:color="auto" w:fill="FFFFFF"/>
                <w:lang w:eastAsia="de-DE"/>
              </w:rPr>
              <w:t>9</w:t>
            </w:r>
          </w:p>
        </w:tc>
      </w:tr>
      <w:tr w:rsidR="005F1623" w:rsidRPr="007412DA" w:rsidTr="007336D6">
        <w:trPr>
          <w:jc w:val="center"/>
        </w:trPr>
        <w:tc>
          <w:tcPr>
            <w:tcW w:w="2500" w:type="pct"/>
            <w:tcBorders>
              <w:left w:val="single" w:sz="4" w:space="0" w:color="auto"/>
            </w:tcBorders>
          </w:tcPr>
          <w:p w:rsidR="005F1623" w:rsidRPr="00E95E3F" w:rsidRDefault="005F1623" w:rsidP="005F1623">
            <w:pPr>
              <w:jc w:val="both"/>
              <w:rPr>
                <w:rFonts w:ascii="Arial" w:hAnsi="Arial" w:cs="Arial"/>
                <w:sz w:val="20"/>
                <w:lang w:val="de-DE" w:eastAsia="de-DE"/>
              </w:rPr>
            </w:pPr>
            <w:r w:rsidRPr="00E95E3F">
              <w:rPr>
                <w:rFonts w:ascii="Arial" w:hAnsi="Arial" w:cs="Arial"/>
                <w:sz w:val="20"/>
                <w:lang w:val="de-DE" w:eastAsia="de-DE"/>
              </w:rPr>
              <w:lastRenderedPageBreak/>
              <w:t>Aus der Machbarkeitsstudie ist er</w:t>
            </w:r>
            <w:r>
              <w:rPr>
                <w:rFonts w:ascii="Arial" w:hAnsi="Arial" w:cs="Arial"/>
                <w:sz w:val="20"/>
                <w:lang w:val="de-DE" w:eastAsia="de-DE"/>
              </w:rPr>
              <w:t>sichtlich, dass der Anteil an neuer Bausubstanz bei ca. 60% des Gesamtbetrages der Arbeiten liegt. Es wird daher angenommen, dass nicht nur Referenzen mit reinem Umbau, sondern auch Referenzen von Neubauten dem Objekt der Ausschreibung vergleichbar sind unter dem Aspekt der Komplexität.</w:t>
            </w:r>
          </w:p>
        </w:tc>
        <w:tc>
          <w:tcPr>
            <w:tcW w:w="2500" w:type="pct"/>
            <w:tcBorders>
              <w:right w:val="single" w:sz="4" w:space="0" w:color="auto"/>
            </w:tcBorders>
          </w:tcPr>
          <w:p w:rsidR="005F1623" w:rsidRPr="007412DA" w:rsidRDefault="005F1623" w:rsidP="005F1623">
            <w:pPr>
              <w:jc w:val="both"/>
              <w:rPr>
                <w:rFonts w:ascii="Arial" w:hAnsi="Arial" w:cs="Arial"/>
                <w:sz w:val="20"/>
                <w:lang w:eastAsia="de-DE"/>
              </w:rPr>
            </w:pPr>
            <w:r w:rsidRPr="007412DA">
              <w:rPr>
                <w:rFonts w:ascii="Arial" w:hAnsi="Arial" w:cs="Arial"/>
                <w:sz w:val="20"/>
                <w:lang w:eastAsia="de-DE"/>
              </w:rPr>
              <w:t>Dallo studio di fattibilità pubblicato si evince che la quota di nuova costruzione è circa il 60% dell’importo dei lavori. Si ritiene pertanto che non solo referenze di pura ristrutturazione, ma anche referenze di interventi edilizi di nuova costruzione possano essere paragonabili a quelli oggetto della gara sotto l’aspetto della complessità.</w:t>
            </w:r>
          </w:p>
        </w:tc>
      </w:tr>
      <w:tr w:rsidR="005F1623" w:rsidRPr="007412DA" w:rsidTr="007336D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tcBorders>
              <w:top w:val="nil"/>
              <w:bottom w:val="nil"/>
              <w:right w:val="nil"/>
            </w:tcBorders>
          </w:tcPr>
          <w:p w:rsidR="005F1623" w:rsidRPr="00164056" w:rsidRDefault="005F1623" w:rsidP="005F1623">
            <w:pPr>
              <w:jc w:val="both"/>
              <w:rPr>
                <w:rFonts w:ascii="Arial" w:hAnsi="Arial" w:cs="Arial"/>
                <w:b/>
                <w:sz w:val="20"/>
                <w:shd w:val="clear" w:color="auto" w:fill="FFFFFF"/>
                <w:lang w:eastAsia="de-DE"/>
              </w:rPr>
            </w:pPr>
            <w:proofErr w:type="spellStart"/>
            <w:r w:rsidRPr="00164056">
              <w:rPr>
                <w:rFonts w:ascii="Arial" w:hAnsi="Arial" w:cs="Arial"/>
                <w:b/>
                <w:sz w:val="20"/>
                <w:shd w:val="clear" w:color="auto" w:fill="FFFFFF"/>
                <w:lang w:eastAsia="de-DE"/>
              </w:rPr>
              <w:t>Antwort</w:t>
            </w:r>
            <w:proofErr w:type="spellEnd"/>
            <w:r w:rsidRPr="00164056">
              <w:rPr>
                <w:rFonts w:ascii="Arial" w:hAnsi="Arial" w:cs="Arial"/>
                <w:b/>
                <w:sz w:val="20"/>
                <w:shd w:val="clear" w:color="auto" w:fill="FFFFFF"/>
                <w:lang w:eastAsia="de-DE"/>
              </w:rPr>
              <w:t xml:space="preserve"> Nr. </w:t>
            </w:r>
            <w:r>
              <w:rPr>
                <w:rFonts w:ascii="Arial" w:hAnsi="Arial" w:cs="Arial"/>
                <w:b/>
                <w:sz w:val="20"/>
                <w:shd w:val="clear" w:color="auto" w:fill="FFFFFF"/>
                <w:lang w:eastAsia="de-DE"/>
              </w:rPr>
              <w:t>9</w:t>
            </w:r>
          </w:p>
        </w:tc>
        <w:tc>
          <w:tcPr>
            <w:tcW w:w="2500" w:type="pct"/>
            <w:tcBorders>
              <w:top w:val="nil"/>
              <w:left w:val="nil"/>
              <w:bottom w:val="nil"/>
            </w:tcBorders>
          </w:tcPr>
          <w:p w:rsidR="005F1623" w:rsidRPr="00164056" w:rsidRDefault="005F1623" w:rsidP="005F1623">
            <w:pPr>
              <w:jc w:val="both"/>
              <w:rPr>
                <w:rFonts w:ascii="Arial" w:hAnsi="Arial" w:cs="Arial"/>
                <w:b/>
                <w:sz w:val="20"/>
                <w:shd w:val="clear" w:color="auto" w:fill="FFFFFF"/>
                <w:lang w:eastAsia="de-DE"/>
              </w:rPr>
            </w:pPr>
            <w:r w:rsidRPr="00164056">
              <w:rPr>
                <w:rFonts w:ascii="Arial" w:hAnsi="Arial" w:cs="Arial"/>
                <w:b/>
                <w:sz w:val="20"/>
                <w:shd w:val="clear" w:color="auto" w:fill="FFFFFF"/>
                <w:lang w:eastAsia="de-DE"/>
              </w:rPr>
              <w:t xml:space="preserve">Risposta n. </w:t>
            </w:r>
            <w:r>
              <w:rPr>
                <w:rFonts w:ascii="Arial" w:hAnsi="Arial" w:cs="Arial"/>
                <w:b/>
                <w:sz w:val="20"/>
                <w:shd w:val="clear" w:color="auto" w:fill="FFFFFF"/>
                <w:lang w:eastAsia="de-DE"/>
              </w:rPr>
              <w:t>9</w:t>
            </w:r>
          </w:p>
        </w:tc>
      </w:tr>
      <w:tr w:rsidR="00CF6095" w:rsidRPr="008D448F" w:rsidTr="004202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tcBorders>
              <w:top w:val="nil"/>
              <w:bottom w:val="single" w:sz="4" w:space="0" w:color="auto"/>
              <w:right w:val="nil"/>
            </w:tcBorders>
          </w:tcPr>
          <w:p w:rsidR="00CF6095" w:rsidRPr="00CF6095" w:rsidRDefault="00CF6095" w:rsidP="00CF6095">
            <w:pPr>
              <w:widowControl w:val="0"/>
              <w:tabs>
                <w:tab w:val="left" w:pos="960"/>
              </w:tabs>
              <w:autoSpaceDE w:val="0"/>
              <w:autoSpaceDN w:val="0"/>
              <w:adjustRightInd w:val="0"/>
              <w:jc w:val="both"/>
              <w:rPr>
                <w:rFonts w:ascii="Arial" w:hAnsi="Arial" w:cs="Arial"/>
                <w:bCs/>
                <w:sz w:val="20"/>
                <w:lang w:val="de-DE"/>
              </w:rPr>
            </w:pPr>
            <w:r>
              <w:rPr>
                <w:rFonts w:ascii="Arial" w:hAnsi="Arial" w:cs="Arial"/>
                <w:bCs/>
                <w:sz w:val="20"/>
                <w:lang w:val="de-DE"/>
              </w:rPr>
              <w:t>Wie aus den „</w:t>
            </w:r>
            <w:r w:rsidRPr="00CF6095">
              <w:rPr>
                <w:rFonts w:ascii="Arial" w:hAnsi="Arial" w:cs="Arial"/>
                <w:bCs/>
                <w:sz w:val="20"/>
                <w:lang w:val="de-DE"/>
              </w:rPr>
              <w:t>Begründungskriterien für die Referenz B1a</w:t>
            </w:r>
            <w:r>
              <w:rPr>
                <w:rFonts w:ascii="Arial" w:hAnsi="Arial" w:cs="Arial"/>
                <w:bCs/>
                <w:sz w:val="20"/>
                <w:lang w:val="de-DE"/>
              </w:rPr>
              <w:t xml:space="preserve"> - </w:t>
            </w:r>
            <w:r w:rsidRPr="00CF6095">
              <w:rPr>
                <w:rFonts w:ascii="Arial" w:hAnsi="Arial" w:cs="Arial"/>
                <w:bCs/>
                <w:sz w:val="20"/>
                <w:lang w:val="de-DE"/>
              </w:rPr>
              <w:t>Bewertung Komplexität</w:t>
            </w:r>
            <w:r>
              <w:rPr>
                <w:rFonts w:ascii="Arial" w:hAnsi="Arial" w:cs="Arial"/>
                <w:bCs/>
                <w:sz w:val="20"/>
                <w:lang w:val="de-DE"/>
              </w:rPr>
              <w:t xml:space="preserve">“ in den </w:t>
            </w:r>
            <w:r w:rsidRPr="00CF6095">
              <w:rPr>
                <w:rFonts w:ascii="Arial" w:hAnsi="Arial" w:cs="Arial"/>
                <w:sz w:val="20"/>
                <w:shd w:val="clear" w:color="auto" w:fill="FFFFFF"/>
                <w:lang w:val="de-DE" w:eastAsia="de-DE"/>
              </w:rPr>
              <w:t>Ausschreibung</w:t>
            </w:r>
            <w:r>
              <w:rPr>
                <w:rFonts w:ascii="Arial" w:hAnsi="Arial" w:cs="Arial"/>
                <w:sz w:val="20"/>
                <w:shd w:val="clear" w:color="auto" w:fill="FFFFFF"/>
                <w:lang w:val="de-DE" w:eastAsia="de-DE"/>
              </w:rPr>
              <w:t xml:space="preserve">sbedingungen, Seite 50, </w:t>
            </w:r>
            <w:r>
              <w:rPr>
                <w:rFonts w:ascii="Arial" w:hAnsi="Arial" w:cs="Arial"/>
                <w:bCs/>
                <w:sz w:val="20"/>
                <w:lang w:val="de-DE"/>
              </w:rPr>
              <w:t xml:space="preserve">ersichtlich ist, wird dort kein Hinweis auf die Art </w:t>
            </w:r>
            <w:r w:rsidR="008D448F">
              <w:rPr>
                <w:rFonts w:ascii="Arial" w:hAnsi="Arial" w:cs="Arial"/>
                <w:bCs/>
                <w:sz w:val="20"/>
                <w:lang w:val="de-DE"/>
              </w:rPr>
              <w:t>des Bauwerkes angeführt. Da die Referenz aber einzig ist (es können nicht 2 verschiedene Bauten in einer Referenz angeführt werden) und die Referenz die „</w:t>
            </w:r>
            <w:r w:rsidR="008D448F" w:rsidRPr="008D448F">
              <w:rPr>
                <w:rFonts w:ascii="Arial" w:hAnsi="Arial" w:cs="Arial"/>
                <w:bCs/>
                <w:sz w:val="20"/>
                <w:lang w:val="de-DE"/>
              </w:rPr>
              <w:t>Planung und Bauleitung der unter Punkt 4 angeführten Hauptleistung mit dem ID-Code E.20 für ein Bauwerk im Hochbau</w:t>
            </w:r>
            <w:r w:rsidR="008D448F">
              <w:rPr>
                <w:rFonts w:ascii="Arial" w:hAnsi="Arial" w:cs="Arial"/>
                <w:bCs/>
                <w:sz w:val="20"/>
                <w:lang w:val="de-DE"/>
              </w:rPr>
              <w:t xml:space="preserve">“ betreffen muss und sowohl die </w:t>
            </w:r>
            <w:r w:rsidR="008D448F" w:rsidRPr="008D448F">
              <w:rPr>
                <w:rFonts w:ascii="Arial" w:hAnsi="Arial" w:cs="Arial"/>
                <w:bCs/>
                <w:sz w:val="20"/>
                <w:lang w:val="de-DE"/>
              </w:rPr>
              <w:t>Vergleichbarkeit des Auftrages als eben auch die Komplexität</w:t>
            </w:r>
            <w:r w:rsidR="008D448F">
              <w:rPr>
                <w:rFonts w:ascii="Arial" w:hAnsi="Arial" w:cs="Arial"/>
                <w:bCs/>
                <w:sz w:val="20"/>
                <w:lang w:val="de-DE"/>
              </w:rPr>
              <w:t xml:space="preserve"> bewertet wird, würde eine Referenz eines reinen Neubaus klarerweise bei der Vergleichbarkeit schlechter punkten.</w:t>
            </w:r>
          </w:p>
        </w:tc>
        <w:tc>
          <w:tcPr>
            <w:tcW w:w="2500" w:type="pct"/>
            <w:tcBorders>
              <w:top w:val="nil"/>
              <w:left w:val="nil"/>
              <w:bottom w:val="single" w:sz="4" w:space="0" w:color="auto"/>
            </w:tcBorders>
          </w:tcPr>
          <w:p w:rsidR="008D448F" w:rsidRPr="008D448F" w:rsidRDefault="00CF6095" w:rsidP="008D448F">
            <w:pPr>
              <w:widowControl w:val="0"/>
              <w:tabs>
                <w:tab w:val="left" w:pos="786"/>
                <w:tab w:val="left" w:pos="5387"/>
              </w:tabs>
              <w:jc w:val="both"/>
              <w:rPr>
                <w:rFonts w:ascii="Arial" w:hAnsi="Arial" w:cs="Arial"/>
                <w:sz w:val="20"/>
              </w:rPr>
            </w:pPr>
            <w:r w:rsidRPr="00CF6095">
              <w:rPr>
                <w:rFonts w:ascii="Arial" w:hAnsi="Arial" w:cs="Arial"/>
                <w:sz w:val="20"/>
              </w:rPr>
              <w:t>C</w:t>
            </w:r>
            <w:r w:rsidR="008D448F">
              <w:rPr>
                <w:rFonts w:ascii="Arial" w:hAnsi="Arial" w:cs="Arial"/>
                <w:sz w:val="20"/>
              </w:rPr>
              <w:t>ome si può evincere dai “C</w:t>
            </w:r>
            <w:r w:rsidRPr="00CF6095">
              <w:rPr>
                <w:rFonts w:ascii="Arial" w:hAnsi="Arial" w:cs="Arial"/>
                <w:sz w:val="20"/>
              </w:rPr>
              <w:t>riteri motivazionali per la referenza B1a</w:t>
            </w:r>
            <w:r w:rsidR="008D448F">
              <w:rPr>
                <w:rFonts w:ascii="Arial" w:hAnsi="Arial" w:cs="Arial"/>
                <w:sz w:val="20"/>
              </w:rPr>
              <w:t xml:space="preserve"> - Valutazione complessità” indicati nel Disciplinare di gara</w:t>
            </w:r>
            <w:bookmarkStart w:id="0" w:name="_GoBack"/>
            <w:bookmarkEnd w:id="0"/>
            <w:r w:rsidR="008D448F">
              <w:rPr>
                <w:rFonts w:ascii="Arial" w:hAnsi="Arial" w:cs="Arial"/>
                <w:sz w:val="20"/>
              </w:rPr>
              <w:t>, pag. 50, non è indicato ivi alcun riferimento al tipo di opera. Ma siccome la referenza è unica (non possono essere indicate 2 opere differenti in un'unica referenza) e deve riguardare la “</w:t>
            </w:r>
            <w:r w:rsidR="008D448F" w:rsidRPr="008D448F">
              <w:rPr>
                <w:rFonts w:ascii="Arial" w:hAnsi="Arial" w:cs="Arial"/>
                <w:sz w:val="20"/>
              </w:rPr>
              <w:t>progettazione e direzione lavori della prestazione principale con il codice-ID E.20 indicata al punto 4 per un’opera di edilizia</w:t>
            </w:r>
            <w:r w:rsidR="008D448F">
              <w:rPr>
                <w:rFonts w:ascii="Arial" w:hAnsi="Arial" w:cs="Arial"/>
                <w:sz w:val="20"/>
              </w:rPr>
              <w:t xml:space="preserve">” e sarà valutata sia la </w:t>
            </w:r>
            <w:proofErr w:type="spellStart"/>
            <w:r w:rsidR="008D448F">
              <w:rPr>
                <w:rFonts w:ascii="Arial" w:hAnsi="Arial" w:cs="Arial"/>
                <w:sz w:val="20"/>
              </w:rPr>
              <w:t>p</w:t>
            </w:r>
            <w:r w:rsidR="008D448F" w:rsidRPr="008D448F">
              <w:rPr>
                <w:rFonts w:ascii="Arial" w:hAnsi="Arial" w:cs="Arial"/>
                <w:sz w:val="20"/>
              </w:rPr>
              <w:t>aragonabilità</w:t>
            </w:r>
            <w:proofErr w:type="spellEnd"/>
            <w:r w:rsidR="008D448F" w:rsidRPr="008D448F">
              <w:rPr>
                <w:rFonts w:ascii="Arial" w:hAnsi="Arial" w:cs="Arial"/>
                <w:sz w:val="20"/>
              </w:rPr>
              <w:t xml:space="preserve"> dell‘incarico</w:t>
            </w:r>
            <w:r w:rsidR="0047466D">
              <w:rPr>
                <w:rFonts w:ascii="Arial" w:hAnsi="Arial" w:cs="Arial"/>
                <w:sz w:val="20"/>
              </w:rPr>
              <w:t xml:space="preserve"> che anche la complessità, è ovvio che una referenza di una pura nuova costruzione </w:t>
            </w:r>
            <w:proofErr w:type="spellStart"/>
            <w:r w:rsidR="0047466D">
              <w:rPr>
                <w:rFonts w:ascii="Arial" w:hAnsi="Arial" w:cs="Arial"/>
                <w:sz w:val="20"/>
              </w:rPr>
              <w:t>otterebbe</w:t>
            </w:r>
            <w:proofErr w:type="spellEnd"/>
            <w:r w:rsidR="0047466D">
              <w:rPr>
                <w:rFonts w:ascii="Arial" w:hAnsi="Arial" w:cs="Arial"/>
                <w:sz w:val="20"/>
              </w:rPr>
              <w:t xml:space="preserve"> nella valutazione della </w:t>
            </w:r>
            <w:proofErr w:type="spellStart"/>
            <w:r w:rsidR="0047466D">
              <w:rPr>
                <w:rFonts w:ascii="Arial" w:hAnsi="Arial" w:cs="Arial"/>
                <w:sz w:val="20"/>
              </w:rPr>
              <w:t>paragonabilità</w:t>
            </w:r>
            <w:proofErr w:type="spellEnd"/>
            <w:r w:rsidR="0047466D">
              <w:rPr>
                <w:rFonts w:ascii="Arial" w:hAnsi="Arial" w:cs="Arial"/>
                <w:sz w:val="20"/>
              </w:rPr>
              <w:t xml:space="preserve"> un punteggio inferiore.</w:t>
            </w:r>
          </w:p>
        </w:tc>
      </w:tr>
      <w:tr w:rsidR="005F1623" w:rsidRPr="008D448F" w:rsidTr="004202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tcBorders>
              <w:top w:val="single" w:sz="4" w:space="0" w:color="auto"/>
              <w:left w:val="nil"/>
              <w:bottom w:val="nil"/>
              <w:right w:val="nil"/>
            </w:tcBorders>
          </w:tcPr>
          <w:p w:rsidR="005F1623" w:rsidRPr="008D448F" w:rsidRDefault="005F1623" w:rsidP="005F1623">
            <w:pPr>
              <w:jc w:val="both"/>
              <w:rPr>
                <w:rFonts w:ascii="Arial" w:hAnsi="Arial" w:cs="Arial"/>
                <w:sz w:val="20"/>
                <w:lang w:eastAsia="de-DE"/>
              </w:rPr>
            </w:pPr>
          </w:p>
        </w:tc>
        <w:tc>
          <w:tcPr>
            <w:tcW w:w="2500" w:type="pct"/>
            <w:tcBorders>
              <w:top w:val="single" w:sz="4" w:space="0" w:color="auto"/>
              <w:left w:val="nil"/>
              <w:bottom w:val="nil"/>
              <w:right w:val="nil"/>
            </w:tcBorders>
          </w:tcPr>
          <w:p w:rsidR="005F1623" w:rsidRPr="008D448F" w:rsidRDefault="005F1623" w:rsidP="005F1623">
            <w:pPr>
              <w:jc w:val="both"/>
              <w:rPr>
                <w:rFonts w:ascii="Arial" w:hAnsi="Arial" w:cs="Arial"/>
                <w:sz w:val="20"/>
                <w:lang w:eastAsia="de-DE"/>
              </w:rPr>
            </w:pPr>
          </w:p>
        </w:tc>
      </w:tr>
      <w:tr w:rsidR="005F1623" w:rsidRPr="00FF3A33" w:rsidTr="004202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tcBorders>
              <w:top w:val="nil"/>
              <w:left w:val="nil"/>
              <w:bottom w:val="nil"/>
              <w:right w:val="nil"/>
            </w:tcBorders>
          </w:tcPr>
          <w:p w:rsidR="005F1623" w:rsidRPr="007B03C7" w:rsidRDefault="005F1623" w:rsidP="005F1623">
            <w:pPr>
              <w:jc w:val="center"/>
              <w:rPr>
                <w:rFonts w:ascii="Arial" w:hAnsi="Arial" w:cs="Arial"/>
                <w:sz w:val="20"/>
                <w:lang w:val="de-DE"/>
              </w:rPr>
            </w:pPr>
            <w:r w:rsidRPr="007B03C7">
              <w:rPr>
                <w:rFonts w:ascii="Arial" w:hAnsi="Arial" w:cs="Arial"/>
                <w:sz w:val="20"/>
                <w:lang w:val="de-DE"/>
              </w:rPr>
              <w:t>Mit freundlichen Grüßen</w:t>
            </w:r>
          </w:p>
        </w:tc>
        <w:tc>
          <w:tcPr>
            <w:tcW w:w="2500" w:type="pct"/>
            <w:tcBorders>
              <w:top w:val="nil"/>
              <w:left w:val="nil"/>
              <w:bottom w:val="nil"/>
              <w:right w:val="nil"/>
            </w:tcBorders>
          </w:tcPr>
          <w:p w:rsidR="005F1623" w:rsidRPr="007B03C7" w:rsidRDefault="005F1623" w:rsidP="005F1623">
            <w:pPr>
              <w:jc w:val="center"/>
              <w:rPr>
                <w:rFonts w:ascii="Arial" w:hAnsi="Arial" w:cs="Arial"/>
                <w:sz w:val="20"/>
                <w:lang w:val="de-DE"/>
              </w:rPr>
            </w:pPr>
            <w:proofErr w:type="spellStart"/>
            <w:r w:rsidRPr="007B03C7">
              <w:rPr>
                <w:rFonts w:ascii="Arial" w:hAnsi="Arial" w:cs="Arial"/>
                <w:sz w:val="20"/>
                <w:lang w:val="de-DE"/>
              </w:rPr>
              <w:t>Distinti</w:t>
            </w:r>
            <w:proofErr w:type="spellEnd"/>
            <w:r w:rsidRPr="007B03C7">
              <w:rPr>
                <w:rFonts w:ascii="Arial" w:hAnsi="Arial" w:cs="Arial"/>
                <w:sz w:val="20"/>
                <w:lang w:val="de-DE"/>
              </w:rPr>
              <w:t xml:space="preserve"> </w:t>
            </w:r>
            <w:proofErr w:type="spellStart"/>
            <w:r w:rsidRPr="007B03C7">
              <w:rPr>
                <w:rFonts w:ascii="Arial" w:hAnsi="Arial" w:cs="Arial"/>
                <w:sz w:val="20"/>
                <w:lang w:val="de-DE"/>
              </w:rPr>
              <w:t>saluti</w:t>
            </w:r>
            <w:proofErr w:type="spellEnd"/>
          </w:p>
        </w:tc>
      </w:tr>
      <w:tr w:rsidR="005F1623" w:rsidRPr="00FF3A33" w:rsidTr="004202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tcBorders>
              <w:top w:val="nil"/>
              <w:left w:val="nil"/>
              <w:bottom w:val="nil"/>
              <w:right w:val="nil"/>
            </w:tcBorders>
          </w:tcPr>
          <w:p w:rsidR="005F1623" w:rsidRPr="007B03C7" w:rsidRDefault="005F1623" w:rsidP="005F1623">
            <w:pPr>
              <w:jc w:val="center"/>
              <w:rPr>
                <w:rFonts w:ascii="Arial" w:hAnsi="Arial" w:cs="Arial"/>
                <w:sz w:val="20"/>
                <w:lang w:val="de-DE"/>
              </w:rPr>
            </w:pPr>
          </w:p>
        </w:tc>
        <w:tc>
          <w:tcPr>
            <w:tcW w:w="2500" w:type="pct"/>
            <w:tcBorders>
              <w:top w:val="nil"/>
              <w:left w:val="nil"/>
              <w:bottom w:val="nil"/>
              <w:right w:val="nil"/>
            </w:tcBorders>
          </w:tcPr>
          <w:p w:rsidR="005F1623" w:rsidRPr="007B03C7" w:rsidRDefault="005F1623" w:rsidP="005F1623">
            <w:pPr>
              <w:jc w:val="center"/>
              <w:rPr>
                <w:rFonts w:ascii="Arial" w:hAnsi="Arial" w:cs="Arial"/>
                <w:sz w:val="20"/>
                <w:lang w:val="de-DE"/>
              </w:rPr>
            </w:pPr>
          </w:p>
        </w:tc>
      </w:tr>
      <w:tr w:rsidR="005F1623" w:rsidRPr="00FF3A33" w:rsidTr="004202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tcBorders>
              <w:top w:val="nil"/>
              <w:left w:val="nil"/>
              <w:bottom w:val="nil"/>
              <w:right w:val="nil"/>
            </w:tcBorders>
          </w:tcPr>
          <w:p w:rsidR="005F1623" w:rsidRPr="007B03C7" w:rsidRDefault="005F1623" w:rsidP="005F1623">
            <w:pPr>
              <w:jc w:val="right"/>
              <w:rPr>
                <w:rFonts w:ascii="Arial" w:hAnsi="Arial" w:cs="Arial"/>
                <w:sz w:val="20"/>
                <w:lang w:val="de-DE"/>
              </w:rPr>
            </w:pPr>
            <w:r w:rsidRPr="007B03C7">
              <w:rPr>
                <w:rFonts w:ascii="Arial" w:hAnsi="Arial" w:cs="Arial"/>
                <w:sz w:val="20"/>
                <w:lang w:val="de-DE"/>
              </w:rPr>
              <w:t>Der Verfahrensverantwortliche</w:t>
            </w:r>
          </w:p>
        </w:tc>
        <w:tc>
          <w:tcPr>
            <w:tcW w:w="2500" w:type="pct"/>
            <w:tcBorders>
              <w:top w:val="nil"/>
              <w:left w:val="nil"/>
              <w:bottom w:val="nil"/>
              <w:right w:val="nil"/>
            </w:tcBorders>
          </w:tcPr>
          <w:p w:rsidR="005F1623" w:rsidRPr="0092527E" w:rsidRDefault="005F1623" w:rsidP="005F1623">
            <w:pPr>
              <w:rPr>
                <w:rFonts w:ascii="Arial" w:hAnsi="Arial" w:cs="Arial"/>
                <w:sz w:val="20"/>
              </w:rPr>
            </w:pPr>
            <w:r w:rsidRPr="00512555">
              <w:rPr>
                <w:rFonts w:ascii="Arial" w:hAnsi="Arial" w:cs="Arial"/>
                <w:sz w:val="20"/>
              </w:rPr>
              <w:t>Il Responsabile Unico del Proc</w:t>
            </w:r>
            <w:r w:rsidRPr="0092527E">
              <w:rPr>
                <w:rFonts w:ascii="Arial" w:hAnsi="Arial" w:cs="Arial"/>
                <w:sz w:val="20"/>
              </w:rPr>
              <w:t>edimento</w:t>
            </w:r>
          </w:p>
        </w:tc>
      </w:tr>
      <w:tr w:rsidR="005F1623" w:rsidRPr="00FF3A33" w:rsidTr="004202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nil"/>
              <w:bottom w:val="nil"/>
              <w:right w:val="nil"/>
            </w:tcBorders>
            <w:vAlign w:val="center"/>
          </w:tcPr>
          <w:p w:rsidR="005F1623" w:rsidRPr="00FF3A33" w:rsidRDefault="008D4CF5" w:rsidP="005F1623">
            <w:pPr>
              <w:jc w:val="center"/>
              <w:rPr>
                <w:rFonts w:ascii="Arial" w:hAnsi="Arial" w:cs="Arial"/>
                <w:sz w:val="20"/>
                <w:lang w:eastAsia="de-DE"/>
              </w:rPr>
            </w:pPr>
            <w:r>
              <w:rPr>
                <w:rFonts w:ascii="Arial" w:hAnsi="Arial" w:cs="Arial"/>
                <w:sz w:val="20"/>
              </w:rPr>
              <w:t>Arnold Kelder</w:t>
            </w:r>
          </w:p>
        </w:tc>
      </w:tr>
    </w:tbl>
    <w:p w:rsidR="003322F7" w:rsidRPr="00C600EE" w:rsidRDefault="003322F7">
      <w:pPr>
        <w:rPr>
          <w:rFonts w:ascii="Arial" w:hAnsi="Arial" w:cs="Arial"/>
          <w:sz w:val="20"/>
          <w:lang w:val="fr-FR"/>
        </w:rPr>
      </w:pPr>
    </w:p>
    <w:sectPr w:rsidR="003322F7" w:rsidRPr="00C600EE" w:rsidSect="00414DFF">
      <w:headerReference w:type="first" r:id="rId7"/>
      <w:pgSz w:w="11906" w:h="16838" w:code="9"/>
      <w:pgMar w:top="1134" w:right="1134" w:bottom="1134" w:left="1134"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445" w:rsidRDefault="00FF5445">
      <w:r>
        <w:separator/>
      </w:r>
    </w:p>
  </w:endnote>
  <w:endnote w:type="continuationSeparator" w:id="0">
    <w:p w:rsidR="00FF5445" w:rsidRDefault="00FF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Narrow">
    <w:altName w:val="DFGothic-EB"/>
    <w:panose1 w:val="00000000000000000000"/>
    <w:charset w:val="80"/>
    <w:family w:val="auto"/>
    <w:notTrueType/>
    <w:pitch w:val="default"/>
    <w:sig w:usb0="00000001" w:usb1="08070000" w:usb2="00000010" w:usb3="00000000" w:csb0="00020000" w:csb1="00000000"/>
  </w:font>
  <w:font w:name="Arial Fet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445" w:rsidRDefault="00FF5445">
      <w:r>
        <w:separator/>
      </w:r>
    </w:p>
  </w:footnote>
  <w:footnote w:type="continuationSeparator" w:id="0">
    <w:p w:rsidR="00FF5445" w:rsidRDefault="00FF5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4926" w:type="pct"/>
      <w:jc w:val="center"/>
      <w:tblLook w:val="04A0" w:firstRow="1" w:lastRow="0" w:firstColumn="1" w:lastColumn="0" w:noHBand="0" w:noVBand="1"/>
    </w:tblPr>
    <w:tblGrid>
      <w:gridCol w:w="3751"/>
      <w:gridCol w:w="237"/>
      <w:gridCol w:w="1519"/>
      <w:gridCol w:w="585"/>
      <w:gridCol w:w="3403"/>
    </w:tblGrid>
    <w:tr w:rsidR="00414DFF" w:rsidRPr="00F22E24" w:rsidTr="00414DFF">
      <w:trPr>
        <w:jc w:val="center"/>
      </w:trPr>
      <w:tc>
        <w:tcPr>
          <w:tcW w:w="2100" w:type="pct"/>
          <w:gridSpan w:val="2"/>
          <w:tcBorders>
            <w:top w:val="nil"/>
            <w:left w:val="nil"/>
            <w:bottom w:val="single" w:sz="4" w:space="0" w:color="auto"/>
            <w:right w:val="nil"/>
          </w:tcBorders>
        </w:tcPr>
        <w:p w:rsidR="00414DFF" w:rsidRPr="00D05FD2" w:rsidRDefault="00414DFF" w:rsidP="00414DFF">
          <w:pPr>
            <w:jc w:val="center"/>
            <w:rPr>
              <w:rFonts w:ascii="Arial" w:hAnsi="Arial" w:cs="Arial"/>
              <w:sz w:val="30"/>
              <w:szCs w:val="30"/>
              <w:lang w:val="de-DE"/>
            </w:rPr>
          </w:pPr>
          <w:r w:rsidRPr="00D05FD2">
            <w:rPr>
              <w:rFonts w:ascii="Arial" w:hAnsi="Arial" w:cs="Arial"/>
              <w:sz w:val="30"/>
              <w:szCs w:val="30"/>
              <w:lang w:val="de-DE"/>
            </w:rPr>
            <w:t>Gemeinde Vöran</w:t>
          </w:r>
        </w:p>
        <w:p w:rsidR="00414DFF" w:rsidRPr="00D05FD2" w:rsidRDefault="00414DFF" w:rsidP="00414DFF">
          <w:pPr>
            <w:jc w:val="center"/>
            <w:rPr>
              <w:rFonts w:ascii="Arial" w:hAnsi="Arial" w:cs="Arial"/>
              <w:sz w:val="14"/>
              <w:szCs w:val="14"/>
              <w:lang w:val="de-DE"/>
            </w:rPr>
          </w:pPr>
          <w:r w:rsidRPr="00D05FD2">
            <w:rPr>
              <w:rFonts w:ascii="Arial" w:hAnsi="Arial" w:cs="Arial"/>
              <w:sz w:val="14"/>
              <w:szCs w:val="14"/>
              <w:lang w:val="de-DE"/>
            </w:rPr>
            <w:t>Autonome Provinz Bozen-Südtirol</w:t>
          </w:r>
        </w:p>
        <w:p w:rsidR="00414DFF" w:rsidRPr="00D05FD2" w:rsidRDefault="00414DFF" w:rsidP="00414DFF">
          <w:pPr>
            <w:spacing w:before="180"/>
            <w:jc w:val="center"/>
            <w:rPr>
              <w:rFonts w:ascii="Arial" w:hAnsi="Arial" w:cs="Arial"/>
              <w:sz w:val="16"/>
              <w:szCs w:val="16"/>
              <w:lang w:val="de-DE"/>
            </w:rPr>
          </w:pPr>
          <w:r w:rsidRPr="00D05FD2">
            <w:rPr>
              <w:rFonts w:ascii="Arial" w:hAnsi="Arial" w:cs="Arial"/>
              <w:sz w:val="16"/>
              <w:szCs w:val="16"/>
              <w:lang w:val="de-DE"/>
            </w:rPr>
            <w:t>Dorfplatz 1</w:t>
          </w:r>
        </w:p>
        <w:p w:rsidR="00414DFF" w:rsidRPr="00D05FD2" w:rsidRDefault="00414DFF" w:rsidP="00414DFF">
          <w:pPr>
            <w:jc w:val="center"/>
            <w:rPr>
              <w:rFonts w:ascii="Arial" w:hAnsi="Arial" w:cs="Arial"/>
              <w:b/>
              <w:sz w:val="20"/>
              <w:lang w:val="de-DE"/>
            </w:rPr>
          </w:pPr>
          <w:r w:rsidRPr="00D05FD2">
            <w:rPr>
              <w:rFonts w:ascii="Arial" w:hAnsi="Arial" w:cs="Arial"/>
              <w:b/>
              <w:sz w:val="20"/>
              <w:lang w:val="de-DE"/>
            </w:rPr>
            <w:t>39010 Vöran</w:t>
          </w:r>
        </w:p>
        <w:p w:rsidR="00414DFF" w:rsidRPr="00D05FD2" w:rsidRDefault="00414DFF" w:rsidP="00414DFF">
          <w:pPr>
            <w:spacing w:after="180"/>
            <w:jc w:val="center"/>
            <w:rPr>
              <w:rFonts w:ascii="Arial" w:hAnsi="Arial" w:cs="Arial"/>
              <w:sz w:val="16"/>
              <w:szCs w:val="16"/>
              <w:lang w:val="de-DE"/>
            </w:rPr>
          </w:pPr>
          <w:r w:rsidRPr="00D05FD2">
            <w:rPr>
              <w:rFonts w:ascii="Arial" w:hAnsi="Arial" w:cs="Arial"/>
              <w:sz w:val="16"/>
              <w:szCs w:val="16"/>
              <w:lang w:val="de-DE"/>
            </w:rPr>
            <w:t>www.gemeinde.voeran.bz.it</w:t>
          </w:r>
        </w:p>
      </w:tc>
      <w:tc>
        <w:tcPr>
          <w:tcW w:w="800" w:type="pct"/>
          <w:tcBorders>
            <w:top w:val="nil"/>
            <w:left w:val="nil"/>
            <w:bottom w:val="single" w:sz="4" w:space="0" w:color="auto"/>
            <w:right w:val="nil"/>
          </w:tcBorders>
          <w:vAlign w:val="center"/>
        </w:tcPr>
        <w:p w:rsidR="00414DFF" w:rsidRDefault="00414DFF" w:rsidP="00414DFF">
          <w:pPr>
            <w:jc w:val="center"/>
          </w:pPr>
          <w:r>
            <w:rPr>
              <w:rFonts w:ascii="Arial" w:hAnsi="Arial" w:cs="Arial"/>
              <w:noProof/>
            </w:rPr>
            <w:drawing>
              <wp:inline distT="0" distB="0" distL="0" distR="0" wp14:anchorId="13728B72" wp14:editId="2C5C62A4">
                <wp:extent cx="673240" cy="80908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63" cy="815840"/>
                        </a:xfrm>
                        <a:prstGeom prst="rect">
                          <a:avLst/>
                        </a:prstGeom>
                        <a:noFill/>
                        <a:ln>
                          <a:noFill/>
                        </a:ln>
                      </pic:spPr>
                    </pic:pic>
                  </a:graphicData>
                </a:graphic>
              </wp:inline>
            </w:drawing>
          </w:r>
        </w:p>
      </w:tc>
      <w:tc>
        <w:tcPr>
          <w:tcW w:w="2100" w:type="pct"/>
          <w:gridSpan w:val="2"/>
          <w:tcBorders>
            <w:top w:val="nil"/>
            <w:left w:val="nil"/>
            <w:bottom w:val="single" w:sz="4" w:space="0" w:color="auto"/>
            <w:right w:val="nil"/>
          </w:tcBorders>
        </w:tcPr>
        <w:p w:rsidR="00414DFF" w:rsidRPr="00D05FD2" w:rsidRDefault="00414DFF" w:rsidP="00414DFF">
          <w:pPr>
            <w:jc w:val="center"/>
            <w:rPr>
              <w:rFonts w:ascii="Arial" w:hAnsi="Arial" w:cs="Arial"/>
              <w:sz w:val="30"/>
              <w:szCs w:val="30"/>
              <w:lang w:val="de-DE"/>
            </w:rPr>
          </w:pPr>
          <w:r w:rsidRPr="00D05FD2">
            <w:rPr>
              <w:rFonts w:ascii="Arial" w:hAnsi="Arial" w:cs="Arial"/>
              <w:sz w:val="30"/>
              <w:szCs w:val="30"/>
              <w:lang w:val="de-DE"/>
            </w:rPr>
            <w:t>Gemeinde Vöran</w:t>
          </w:r>
        </w:p>
        <w:p w:rsidR="00414DFF" w:rsidRPr="00D05FD2" w:rsidRDefault="00414DFF" w:rsidP="00414DFF">
          <w:pPr>
            <w:jc w:val="center"/>
            <w:rPr>
              <w:rFonts w:ascii="Arial" w:hAnsi="Arial" w:cs="Arial"/>
              <w:sz w:val="14"/>
              <w:szCs w:val="14"/>
              <w:lang w:val="de-DE"/>
            </w:rPr>
          </w:pPr>
          <w:r w:rsidRPr="00D05FD2">
            <w:rPr>
              <w:rFonts w:ascii="Arial" w:hAnsi="Arial" w:cs="Arial"/>
              <w:sz w:val="14"/>
              <w:szCs w:val="14"/>
              <w:lang w:val="de-DE"/>
            </w:rPr>
            <w:t>Autonome Provinz Bozen-Südtirol</w:t>
          </w:r>
        </w:p>
        <w:p w:rsidR="00414DFF" w:rsidRPr="000D6C3C" w:rsidRDefault="00414DFF" w:rsidP="00414DFF">
          <w:pPr>
            <w:spacing w:before="180"/>
            <w:jc w:val="center"/>
            <w:rPr>
              <w:rFonts w:ascii="Arial" w:hAnsi="Arial" w:cs="Arial"/>
              <w:sz w:val="16"/>
              <w:szCs w:val="16"/>
            </w:rPr>
          </w:pPr>
          <w:r w:rsidRPr="000D6C3C">
            <w:rPr>
              <w:rFonts w:ascii="Arial" w:hAnsi="Arial" w:cs="Arial"/>
              <w:sz w:val="16"/>
              <w:szCs w:val="16"/>
            </w:rPr>
            <w:t>P.zza Paese 1</w:t>
          </w:r>
        </w:p>
        <w:p w:rsidR="00414DFF" w:rsidRPr="000D6C3C" w:rsidRDefault="00414DFF" w:rsidP="00414DFF">
          <w:pPr>
            <w:jc w:val="center"/>
            <w:rPr>
              <w:rFonts w:ascii="Arial" w:hAnsi="Arial" w:cs="Arial"/>
              <w:b/>
              <w:sz w:val="20"/>
            </w:rPr>
          </w:pPr>
          <w:r w:rsidRPr="000D6C3C">
            <w:rPr>
              <w:rFonts w:ascii="Arial" w:hAnsi="Arial" w:cs="Arial"/>
              <w:b/>
              <w:sz w:val="20"/>
            </w:rPr>
            <w:t>39010 Verano</w:t>
          </w:r>
        </w:p>
        <w:p w:rsidR="00414DFF" w:rsidRPr="000D6C3C" w:rsidRDefault="00414DFF" w:rsidP="00414DFF">
          <w:pPr>
            <w:spacing w:after="180"/>
            <w:jc w:val="center"/>
            <w:rPr>
              <w:rFonts w:ascii="Arial" w:hAnsi="Arial" w:cs="Arial"/>
              <w:sz w:val="16"/>
              <w:szCs w:val="16"/>
            </w:rPr>
          </w:pPr>
          <w:r w:rsidRPr="000D6C3C">
            <w:rPr>
              <w:rFonts w:ascii="Arial" w:hAnsi="Arial" w:cs="Arial"/>
              <w:sz w:val="16"/>
              <w:szCs w:val="16"/>
            </w:rPr>
            <w:t>www.comune.verano.bz.it</w:t>
          </w:r>
        </w:p>
      </w:tc>
    </w:tr>
    <w:tr w:rsidR="00414DFF" w:rsidRPr="00D05FD2" w:rsidTr="00414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975" w:type="pct"/>
          <w:tcBorders>
            <w:top w:val="single" w:sz="4" w:space="0" w:color="auto"/>
            <w:bottom w:val="double" w:sz="4" w:space="0" w:color="auto"/>
          </w:tcBorders>
        </w:tcPr>
        <w:p w:rsidR="00414DFF" w:rsidRDefault="00414DFF" w:rsidP="00414DFF">
          <w:pPr>
            <w:jc w:val="center"/>
            <w:rPr>
              <w:rFonts w:ascii="Arial" w:hAnsi="Arial" w:cs="Arial"/>
              <w:sz w:val="14"/>
              <w:szCs w:val="14"/>
              <w:lang w:val="de-DE"/>
            </w:rPr>
          </w:pPr>
          <w:proofErr w:type="spellStart"/>
          <w:proofErr w:type="gramStart"/>
          <w:r w:rsidRPr="00D05FD2">
            <w:rPr>
              <w:rFonts w:ascii="Arial" w:hAnsi="Arial" w:cs="Arial"/>
              <w:sz w:val="14"/>
              <w:szCs w:val="14"/>
              <w:lang w:val="de-DE"/>
            </w:rPr>
            <w:t>Steuernr</w:t>
          </w:r>
          <w:proofErr w:type="spellEnd"/>
          <w:r w:rsidRPr="00D05FD2">
            <w:rPr>
              <w:rFonts w:ascii="Arial" w:hAnsi="Arial" w:cs="Arial"/>
              <w:sz w:val="14"/>
              <w:szCs w:val="14"/>
              <w:lang w:val="de-DE"/>
            </w:rPr>
            <w:t>./</w:t>
          </w:r>
          <w:proofErr w:type="gramEnd"/>
          <w:r w:rsidRPr="00D05FD2">
            <w:rPr>
              <w:rFonts w:ascii="Arial" w:hAnsi="Arial" w:cs="Arial"/>
              <w:sz w:val="14"/>
              <w:szCs w:val="14"/>
              <w:lang w:val="de-DE"/>
            </w:rPr>
            <w:t xml:space="preserve">MwSt. Nr. – Cod. </w:t>
          </w:r>
          <w:proofErr w:type="spellStart"/>
          <w:proofErr w:type="gramStart"/>
          <w:r w:rsidRPr="00D05FD2">
            <w:rPr>
              <w:rFonts w:ascii="Arial" w:hAnsi="Arial" w:cs="Arial"/>
              <w:sz w:val="14"/>
              <w:szCs w:val="14"/>
              <w:lang w:val="de-DE"/>
            </w:rPr>
            <w:t>Fisc</w:t>
          </w:r>
          <w:proofErr w:type="spellEnd"/>
          <w:r w:rsidRPr="00D05FD2">
            <w:rPr>
              <w:rFonts w:ascii="Arial" w:hAnsi="Arial" w:cs="Arial"/>
              <w:sz w:val="14"/>
              <w:szCs w:val="14"/>
              <w:lang w:val="de-DE"/>
            </w:rPr>
            <w:t>./</w:t>
          </w:r>
          <w:proofErr w:type="gramEnd"/>
          <w:r w:rsidRPr="00D05FD2">
            <w:rPr>
              <w:rFonts w:ascii="Arial" w:hAnsi="Arial" w:cs="Arial"/>
              <w:sz w:val="14"/>
              <w:szCs w:val="14"/>
              <w:lang w:val="de-DE"/>
            </w:rPr>
            <w:t>IVA 00253800213</w:t>
          </w:r>
        </w:p>
        <w:p w:rsidR="00414DFF" w:rsidRPr="00D05FD2" w:rsidRDefault="00414DFF" w:rsidP="00414DFF">
          <w:pPr>
            <w:jc w:val="center"/>
            <w:rPr>
              <w:rFonts w:ascii="Arial" w:hAnsi="Arial" w:cs="Arial"/>
              <w:sz w:val="14"/>
              <w:szCs w:val="14"/>
              <w:lang w:val="de-DE"/>
            </w:rPr>
          </w:pPr>
          <w:r>
            <w:rPr>
              <w:rFonts w:ascii="Arial" w:hAnsi="Arial" w:cs="Arial"/>
              <w:sz w:val="14"/>
              <w:szCs w:val="14"/>
              <w:lang w:val="de-DE"/>
            </w:rPr>
            <w:t>zertifizierte email-Adresse ZEP</w:t>
          </w:r>
        </w:p>
      </w:tc>
      <w:tc>
        <w:tcPr>
          <w:tcW w:w="1233" w:type="pct"/>
          <w:gridSpan w:val="3"/>
          <w:tcBorders>
            <w:top w:val="single" w:sz="4" w:space="0" w:color="auto"/>
            <w:bottom w:val="double" w:sz="4" w:space="0" w:color="auto"/>
          </w:tcBorders>
        </w:tcPr>
        <w:p w:rsidR="00414DFF" w:rsidRPr="00D05FD2" w:rsidRDefault="00414DFF" w:rsidP="00414DFF">
          <w:pPr>
            <w:jc w:val="center"/>
            <w:rPr>
              <w:rFonts w:ascii="Arial" w:hAnsi="Arial" w:cs="Arial"/>
              <w:noProof/>
              <w:sz w:val="14"/>
              <w:szCs w:val="14"/>
              <w:lang w:val="de-DE"/>
            </w:rPr>
          </w:pPr>
          <w:r w:rsidRPr="00D05FD2">
            <w:rPr>
              <w:rFonts w:ascii="Arial" w:hAnsi="Arial" w:cs="Arial"/>
              <w:noProof/>
              <w:sz w:val="14"/>
              <w:szCs w:val="14"/>
              <w:lang w:val="de-DE"/>
            </w:rPr>
            <w:t>info@gemeinde.voeran.bz.it</w:t>
          </w:r>
        </w:p>
        <w:p w:rsidR="00414DFF" w:rsidRPr="00D05FD2" w:rsidRDefault="00414DFF" w:rsidP="00414DFF">
          <w:pPr>
            <w:jc w:val="center"/>
            <w:rPr>
              <w:rFonts w:ascii="Arial" w:hAnsi="Arial" w:cs="Arial"/>
              <w:noProof/>
              <w:sz w:val="14"/>
              <w:szCs w:val="14"/>
              <w:lang w:val="de-DE"/>
            </w:rPr>
          </w:pPr>
          <w:r w:rsidRPr="00D05FD2">
            <w:rPr>
              <w:rFonts w:ascii="Arial" w:hAnsi="Arial" w:cs="Arial"/>
              <w:noProof/>
              <w:sz w:val="14"/>
              <w:szCs w:val="14"/>
              <w:lang w:val="de-DE"/>
            </w:rPr>
            <w:t>voeran-verano.bz@legalmail.it</w:t>
          </w:r>
        </w:p>
      </w:tc>
      <w:tc>
        <w:tcPr>
          <w:tcW w:w="1792" w:type="pct"/>
          <w:tcBorders>
            <w:top w:val="single" w:sz="4" w:space="0" w:color="auto"/>
            <w:bottom w:val="double" w:sz="4" w:space="0" w:color="auto"/>
          </w:tcBorders>
        </w:tcPr>
        <w:p w:rsidR="00414DFF" w:rsidRPr="00F22E24" w:rsidRDefault="00414DFF" w:rsidP="00414DFF">
          <w:pPr>
            <w:jc w:val="center"/>
            <w:rPr>
              <w:rFonts w:ascii="Arial" w:hAnsi="Arial" w:cs="Arial"/>
              <w:sz w:val="14"/>
              <w:szCs w:val="14"/>
            </w:rPr>
          </w:pPr>
          <w:r w:rsidRPr="00F22E24">
            <w:rPr>
              <w:rFonts w:ascii="Arial" w:hAnsi="Arial" w:cs="Arial"/>
              <w:sz w:val="14"/>
              <w:szCs w:val="14"/>
            </w:rPr>
            <w:t>Tel. 0473 278181</w:t>
          </w:r>
          <w:r w:rsidRPr="00F22E24">
            <w:rPr>
              <w:rFonts w:ascii="Arial" w:hAnsi="Arial" w:cs="Arial"/>
              <w:sz w:val="14"/>
              <w:szCs w:val="14"/>
            </w:rPr>
            <w:tab/>
            <w:t>Fax 0473 278248</w:t>
          </w:r>
        </w:p>
        <w:p w:rsidR="00414DFF" w:rsidRPr="00F22E24" w:rsidRDefault="00414DFF" w:rsidP="00414DFF">
          <w:pPr>
            <w:jc w:val="center"/>
            <w:rPr>
              <w:rFonts w:ascii="Arial" w:hAnsi="Arial" w:cs="Arial"/>
              <w:sz w:val="14"/>
              <w:szCs w:val="14"/>
            </w:rPr>
          </w:pPr>
          <w:r w:rsidRPr="00F22E24">
            <w:rPr>
              <w:rFonts w:ascii="Arial" w:hAnsi="Arial" w:cs="Arial"/>
              <w:sz w:val="14"/>
              <w:szCs w:val="14"/>
            </w:rPr>
            <w:t>posta elettronica certificata PEC</w:t>
          </w:r>
        </w:p>
      </w:tc>
    </w:tr>
  </w:tbl>
  <w:p w:rsidR="00876859" w:rsidRPr="00BD1A1F" w:rsidRDefault="00876859" w:rsidP="005B6EF6">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1"/>
      <w:suff w:val="nothing"/>
      <w:lvlText w:val=""/>
      <w:lvlJc w:val="left"/>
      <w:pPr>
        <w:tabs>
          <w:tab w:val="num" w:pos="432"/>
        </w:tabs>
        <w:ind w:left="432" w:hanging="432"/>
      </w:pPr>
      <w:rPr>
        <w:rFonts w:cs="Times New Roman"/>
      </w:rPr>
    </w:lvl>
    <w:lvl w:ilvl="1">
      <w:start w:val="1"/>
      <w:numFmt w:val="none"/>
      <w:pStyle w:val="berschrift21"/>
      <w:suff w:val="nothing"/>
      <w:lvlText w:val=""/>
      <w:lvlJc w:val="left"/>
      <w:pPr>
        <w:tabs>
          <w:tab w:val="num" w:pos="576"/>
        </w:tabs>
        <w:ind w:left="576" w:hanging="576"/>
      </w:pPr>
      <w:rPr>
        <w:rFonts w:cs="Times New Roman"/>
      </w:rPr>
    </w:lvl>
    <w:lvl w:ilvl="2">
      <w:start w:val="1"/>
      <w:numFmt w:val="none"/>
      <w:pStyle w:val="berschrift31"/>
      <w:suff w:val="nothing"/>
      <w:lvlText w:val=""/>
      <w:lvlJc w:val="left"/>
      <w:pPr>
        <w:tabs>
          <w:tab w:val="num" w:pos="720"/>
        </w:tabs>
        <w:ind w:left="720" w:hanging="720"/>
      </w:pPr>
      <w:rPr>
        <w:rFonts w:cs="Times New Roman"/>
      </w:rPr>
    </w:lvl>
    <w:lvl w:ilvl="3">
      <w:start w:val="1"/>
      <w:numFmt w:val="none"/>
      <w:pStyle w:val="berschrift41"/>
      <w:suff w:val="nothing"/>
      <w:lvlText w:val=""/>
      <w:lvlJc w:val="left"/>
      <w:pPr>
        <w:tabs>
          <w:tab w:val="num" w:pos="864"/>
        </w:tabs>
        <w:ind w:left="864" w:hanging="864"/>
      </w:pPr>
      <w:rPr>
        <w:rFonts w:cs="Times New Roman"/>
      </w:rPr>
    </w:lvl>
    <w:lvl w:ilvl="4">
      <w:start w:val="1"/>
      <w:numFmt w:val="none"/>
      <w:pStyle w:val="berschrift51"/>
      <w:suff w:val="nothing"/>
      <w:lvlText w:val=""/>
      <w:lvlJc w:val="left"/>
      <w:pPr>
        <w:tabs>
          <w:tab w:val="num" w:pos="1008"/>
        </w:tabs>
        <w:ind w:left="1008" w:hanging="1008"/>
      </w:pPr>
      <w:rPr>
        <w:rFonts w:cs="Times New Roman"/>
      </w:rPr>
    </w:lvl>
    <w:lvl w:ilvl="5">
      <w:start w:val="1"/>
      <w:numFmt w:val="none"/>
      <w:pStyle w:val="berschrift61"/>
      <w:suff w:val="nothing"/>
      <w:lvlText w:val=""/>
      <w:lvlJc w:val="left"/>
      <w:pPr>
        <w:tabs>
          <w:tab w:val="num" w:pos="1152"/>
        </w:tabs>
        <w:ind w:left="1152" w:hanging="1152"/>
      </w:pPr>
      <w:rPr>
        <w:rFonts w:cs="Times New Roman"/>
      </w:rPr>
    </w:lvl>
    <w:lvl w:ilvl="6">
      <w:start w:val="1"/>
      <w:numFmt w:val="none"/>
      <w:pStyle w:val="berschrift71"/>
      <w:suff w:val="nothing"/>
      <w:lvlText w:val=""/>
      <w:lvlJc w:val="left"/>
      <w:pPr>
        <w:tabs>
          <w:tab w:val="num" w:pos="1296"/>
        </w:tabs>
        <w:ind w:left="1296" w:hanging="1296"/>
      </w:pPr>
      <w:rPr>
        <w:rFonts w:cs="Times New Roman"/>
      </w:rPr>
    </w:lvl>
    <w:lvl w:ilvl="7">
      <w:start w:val="1"/>
      <w:numFmt w:val="none"/>
      <w:pStyle w:val="berschrift81"/>
      <w:suff w:val="nothing"/>
      <w:lvlText w:val=""/>
      <w:lvlJc w:val="left"/>
      <w:pPr>
        <w:tabs>
          <w:tab w:val="num" w:pos="1440"/>
        </w:tabs>
        <w:ind w:left="1440" w:hanging="1440"/>
      </w:pPr>
      <w:rPr>
        <w:rFonts w:cs="Times New Roman"/>
      </w:rPr>
    </w:lvl>
    <w:lvl w:ilvl="8">
      <w:start w:val="1"/>
      <w:numFmt w:val="none"/>
      <w:pStyle w:val="berschrift91"/>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lowerLetter"/>
      <w:lvlText w:val="%1)"/>
      <w:lvlJc w:val="left"/>
      <w:pPr>
        <w:tabs>
          <w:tab w:val="num" w:pos="283"/>
        </w:tabs>
      </w:pPr>
      <w:rPr>
        <w:rFonts w:ascii="Arial" w:hAnsi="Arial" w:cs="Times New Roman"/>
        <w:bCs/>
        <w:color w:val="000000"/>
        <w:sz w:val="20"/>
      </w:rPr>
    </w:lvl>
    <w:lvl w:ilvl="1">
      <w:start w:val="1"/>
      <w:numFmt w:val="lowerLetter"/>
      <w:lvlText w:val="%2)"/>
      <w:lvlJc w:val="left"/>
      <w:pPr>
        <w:tabs>
          <w:tab w:val="num" w:pos="567"/>
        </w:tabs>
      </w:pPr>
      <w:rPr>
        <w:rFonts w:ascii="Arial" w:hAnsi="Arial" w:cs="Times New Roman"/>
        <w:bCs/>
        <w:color w:val="000000"/>
        <w:sz w:val="20"/>
      </w:rPr>
    </w:lvl>
    <w:lvl w:ilvl="2">
      <w:start w:val="1"/>
      <w:numFmt w:val="lowerLetter"/>
      <w:lvlText w:val="%3)"/>
      <w:lvlJc w:val="left"/>
      <w:pPr>
        <w:tabs>
          <w:tab w:val="num" w:pos="850"/>
        </w:tabs>
      </w:pPr>
      <w:rPr>
        <w:rFonts w:ascii="Arial" w:hAnsi="Arial" w:cs="Times New Roman"/>
        <w:bCs/>
        <w:color w:val="000000"/>
        <w:sz w:val="20"/>
      </w:rPr>
    </w:lvl>
    <w:lvl w:ilvl="3">
      <w:start w:val="1"/>
      <w:numFmt w:val="lowerLetter"/>
      <w:lvlText w:val="%4)"/>
      <w:lvlJc w:val="left"/>
      <w:pPr>
        <w:tabs>
          <w:tab w:val="num" w:pos="1134"/>
        </w:tabs>
      </w:pPr>
      <w:rPr>
        <w:rFonts w:ascii="Arial" w:hAnsi="Arial" w:cs="Times New Roman"/>
        <w:bCs/>
        <w:color w:val="000000"/>
        <w:sz w:val="20"/>
      </w:rPr>
    </w:lvl>
    <w:lvl w:ilvl="4">
      <w:start w:val="1"/>
      <w:numFmt w:val="lowerLetter"/>
      <w:lvlText w:val="%5)"/>
      <w:lvlJc w:val="left"/>
      <w:pPr>
        <w:tabs>
          <w:tab w:val="num" w:pos="1417"/>
        </w:tabs>
      </w:pPr>
      <w:rPr>
        <w:rFonts w:cs="Times New Roman"/>
        <w:sz w:val="20"/>
        <w:szCs w:val="20"/>
      </w:rPr>
    </w:lvl>
    <w:lvl w:ilvl="5">
      <w:start w:val="1"/>
      <w:numFmt w:val="lowerLetter"/>
      <w:lvlText w:val="%6)"/>
      <w:lvlJc w:val="left"/>
      <w:pPr>
        <w:tabs>
          <w:tab w:val="num" w:pos="1701"/>
        </w:tabs>
      </w:pPr>
      <w:rPr>
        <w:rFonts w:ascii="Arial" w:hAnsi="Arial" w:cs="Times New Roman"/>
        <w:bCs/>
        <w:color w:val="000000"/>
        <w:sz w:val="20"/>
      </w:rPr>
    </w:lvl>
    <w:lvl w:ilvl="6">
      <w:start w:val="1"/>
      <w:numFmt w:val="lowerLetter"/>
      <w:lvlText w:val="%7)"/>
      <w:lvlJc w:val="left"/>
      <w:pPr>
        <w:tabs>
          <w:tab w:val="num" w:pos="1984"/>
        </w:tabs>
      </w:pPr>
      <w:rPr>
        <w:rFonts w:ascii="Arial" w:hAnsi="Arial" w:cs="Times New Roman"/>
        <w:bCs/>
        <w:color w:val="000000"/>
        <w:sz w:val="20"/>
      </w:rPr>
    </w:lvl>
    <w:lvl w:ilvl="7">
      <w:start w:val="1"/>
      <w:numFmt w:val="lowerLetter"/>
      <w:lvlText w:val="%8)"/>
      <w:lvlJc w:val="left"/>
      <w:pPr>
        <w:tabs>
          <w:tab w:val="num" w:pos="2268"/>
        </w:tabs>
      </w:pPr>
      <w:rPr>
        <w:rFonts w:ascii="Arial" w:hAnsi="Arial" w:cs="Times New Roman"/>
        <w:bCs/>
        <w:color w:val="000000"/>
        <w:sz w:val="20"/>
      </w:rPr>
    </w:lvl>
    <w:lvl w:ilvl="8">
      <w:start w:val="1"/>
      <w:numFmt w:val="lowerLetter"/>
      <w:lvlText w:val="%9)"/>
      <w:lvlJc w:val="left"/>
      <w:pPr>
        <w:tabs>
          <w:tab w:val="num" w:pos="2551"/>
        </w:tabs>
      </w:pPr>
      <w:rPr>
        <w:rFonts w:ascii="Arial" w:hAnsi="Arial" w:cs="Times New Roman"/>
        <w:bCs/>
        <w:color w:val="000000"/>
        <w:sz w:val="20"/>
      </w:rPr>
    </w:lvl>
  </w:abstractNum>
  <w:abstractNum w:abstractNumId="2" w15:restartNumberingAfterBreak="0">
    <w:nsid w:val="00000003"/>
    <w:multiLevelType w:val="multilevel"/>
    <w:tmpl w:val="00000003"/>
    <w:name w:val="WW8Num2"/>
    <w:lvl w:ilvl="0">
      <w:start w:val="1"/>
      <w:numFmt w:val="bullet"/>
      <w:lvlText w:val=""/>
      <w:lvlJc w:val="left"/>
      <w:pPr>
        <w:tabs>
          <w:tab w:val="num" w:pos="283"/>
        </w:tabs>
      </w:pPr>
      <w:rPr>
        <w:rFonts w:ascii="Symbol" w:hAnsi="Symbol"/>
        <w:sz w:val="18"/>
      </w:rPr>
    </w:lvl>
    <w:lvl w:ilvl="1">
      <w:start w:val="1"/>
      <w:numFmt w:val="bullet"/>
      <w:lvlText w:val=""/>
      <w:lvlJc w:val="left"/>
      <w:pPr>
        <w:tabs>
          <w:tab w:val="num" w:pos="567"/>
        </w:tabs>
      </w:pPr>
      <w:rPr>
        <w:rFonts w:ascii="Symbol" w:hAnsi="Symbol"/>
        <w:sz w:val="18"/>
      </w:rPr>
    </w:lvl>
    <w:lvl w:ilvl="2">
      <w:start w:val="1"/>
      <w:numFmt w:val="bullet"/>
      <w:lvlText w:val=""/>
      <w:lvlJc w:val="left"/>
      <w:pPr>
        <w:tabs>
          <w:tab w:val="num" w:pos="850"/>
        </w:tabs>
      </w:pPr>
      <w:rPr>
        <w:rFonts w:ascii="Symbol" w:hAnsi="Symbol"/>
        <w:sz w:val="18"/>
      </w:rPr>
    </w:lvl>
    <w:lvl w:ilvl="3">
      <w:start w:val="1"/>
      <w:numFmt w:val="bullet"/>
      <w:lvlText w:val=""/>
      <w:lvlJc w:val="left"/>
      <w:pPr>
        <w:tabs>
          <w:tab w:val="num" w:pos="1134"/>
        </w:tabs>
      </w:pPr>
      <w:rPr>
        <w:rFonts w:ascii="Symbol" w:hAnsi="Symbol"/>
        <w:sz w:val="18"/>
      </w:rPr>
    </w:lvl>
    <w:lvl w:ilvl="4">
      <w:start w:val="1"/>
      <w:numFmt w:val="bullet"/>
      <w:lvlText w:val=""/>
      <w:lvlJc w:val="left"/>
      <w:pPr>
        <w:tabs>
          <w:tab w:val="num" w:pos="1417"/>
        </w:tabs>
      </w:pPr>
      <w:rPr>
        <w:rFonts w:ascii="Symbol" w:hAnsi="Symbol"/>
        <w:sz w:val="18"/>
      </w:rPr>
    </w:lvl>
    <w:lvl w:ilvl="5">
      <w:start w:val="1"/>
      <w:numFmt w:val="bullet"/>
      <w:lvlText w:val=""/>
      <w:lvlJc w:val="left"/>
      <w:pPr>
        <w:tabs>
          <w:tab w:val="num" w:pos="1701"/>
        </w:tabs>
      </w:pPr>
      <w:rPr>
        <w:rFonts w:ascii="Symbol" w:hAnsi="Symbol"/>
        <w:sz w:val="18"/>
      </w:rPr>
    </w:lvl>
    <w:lvl w:ilvl="6">
      <w:start w:val="1"/>
      <w:numFmt w:val="bullet"/>
      <w:lvlText w:val=""/>
      <w:lvlJc w:val="left"/>
      <w:pPr>
        <w:tabs>
          <w:tab w:val="num" w:pos="1984"/>
        </w:tabs>
      </w:pPr>
      <w:rPr>
        <w:rFonts w:ascii="Symbol" w:hAnsi="Symbol"/>
        <w:sz w:val="18"/>
      </w:rPr>
    </w:lvl>
    <w:lvl w:ilvl="7">
      <w:start w:val="1"/>
      <w:numFmt w:val="bullet"/>
      <w:lvlText w:val=""/>
      <w:lvlJc w:val="left"/>
      <w:pPr>
        <w:tabs>
          <w:tab w:val="num" w:pos="2268"/>
        </w:tabs>
      </w:pPr>
      <w:rPr>
        <w:rFonts w:ascii="Symbol" w:hAnsi="Symbol"/>
        <w:sz w:val="18"/>
      </w:rPr>
    </w:lvl>
    <w:lvl w:ilvl="8">
      <w:start w:val="1"/>
      <w:numFmt w:val="bullet"/>
      <w:lvlText w:val=""/>
      <w:lvlJc w:val="left"/>
      <w:pPr>
        <w:tabs>
          <w:tab w:val="num" w:pos="2551"/>
        </w:tabs>
      </w:pPr>
      <w:rPr>
        <w:rFonts w:ascii="Symbol" w:hAnsi="Symbol"/>
        <w:sz w:val="18"/>
      </w:rPr>
    </w:lvl>
  </w:abstractNum>
  <w:abstractNum w:abstractNumId="3" w15:restartNumberingAfterBreak="0">
    <w:nsid w:val="00000004"/>
    <w:multiLevelType w:val="singleLevel"/>
    <w:tmpl w:val="00000004"/>
    <w:name w:val="WW8Num4"/>
    <w:lvl w:ilvl="0">
      <w:start w:val="1"/>
      <w:numFmt w:val="bullet"/>
      <w:lvlText w:val="-"/>
      <w:lvlJc w:val="left"/>
      <w:pPr>
        <w:tabs>
          <w:tab w:val="num" w:pos="1885"/>
        </w:tabs>
        <w:ind w:left="1885" w:hanging="360"/>
      </w:pPr>
      <w:rPr>
        <w:rFonts w:ascii="Courier New" w:hAnsi="Courier New" w:hint="default"/>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20" w:hanging="360"/>
      </w:pPr>
      <w:rPr>
        <w:rFonts w:cs="Times New Roman" w:hint="default"/>
        <w:b/>
      </w:rPr>
    </w:lvl>
  </w:abstractNum>
  <w:abstractNum w:abstractNumId="5" w15:restartNumberingAfterBreak="0">
    <w:nsid w:val="00000006"/>
    <w:multiLevelType w:val="singleLevel"/>
    <w:tmpl w:val="00000006"/>
    <w:name w:val="WW8Num7"/>
    <w:lvl w:ilvl="0">
      <w:start w:val="1"/>
      <w:numFmt w:val="lowerLetter"/>
      <w:lvlText w:val="%1)"/>
      <w:lvlJc w:val="left"/>
      <w:pPr>
        <w:tabs>
          <w:tab w:val="num" w:pos="0"/>
        </w:tabs>
        <w:ind w:left="720" w:hanging="360"/>
      </w:pPr>
      <w:rPr>
        <w:rFonts w:cs="Segoe UI Symbol" w:hint="default"/>
      </w:rPr>
    </w:lvl>
  </w:abstractNum>
  <w:abstractNum w:abstractNumId="6" w15:restartNumberingAfterBreak="0">
    <w:nsid w:val="00000007"/>
    <w:multiLevelType w:val="multilevel"/>
    <w:tmpl w:val="00000007"/>
    <w:name w:val="WW8Num8"/>
    <w:lvl w:ilvl="0">
      <w:start w:val="1"/>
      <w:numFmt w:val="lowerLetter"/>
      <w:lvlText w:val="%1)"/>
      <w:lvlJc w:val="left"/>
      <w:pPr>
        <w:tabs>
          <w:tab w:val="num" w:pos="283"/>
        </w:tabs>
      </w:pPr>
      <w:rPr>
        <w:rFonts w:cs="Times New Roman"/>
      </w:rPr>
    </w:lvl>
    <w:lvl w:ilvl="1">
      <w:start w:val="1"/>
      <w:numFmt w:val="lowerLetter"/>
      <w:lvlText w:val="%2)"/>
      <w:lvlJc w:val="left"/>
      <w:pPr>
        <w:tabs>
          <w:tab w:val="num" w:pos="567"/>
        </w:tabs>
      </w:pPr>
      <w:rPr>
        <w:rFonts w:cs="Times New Roman"/>
      </w:rPr>
    </w:lvl>
    <w:lvl w:ilvl="2">
      <w:start w:val="1"/>
      <w:numFmt w:val="lowerLetter"/>
      <w:lvlText w:val="%3)"/>
      <w:lvlJc w:val="left"/>
      <w:pPr>
        <w:tabs>
          <w:tab w:val="num" w:pos="850"/>
        </w:tabs>
      </w:pPr>
      <w:rPr>
        <w:rFonts w:cs="Times New Roman"/>
      </w:rPr>
    </w:lvl>
    <w:lvl w:ilvl="3">
      <w:start w:val="1"/>
      <w:numFmt w:val="lowerLetter"/>
      <w:lvlText w:val="%4)"/>
      <w:lvlJc w:val="left"/>
      <w:pPr>
        <w:tabs>
          <w:tab w:val="num" w:pos="1134"/>
        </w:tabs>
      </w:pPr>
      <w:rPr>
        <w:rFonts w:cs="Times New Roman"/>
      </w:rPr>
    </w:lvl>
    <w:lvl w:ilvl="4">
      <w:start w:val="1"/>
      <w:numFmt w:val="lowerLetter"/>
      <w:lvlText w:val="%5)"/>
      <w:lvlJc w:val="left"/>
      <w:pPr>
        <w:tabs>
          <w:tab w:val="num" w:pos="1417"/>
        </w:tabs>
      </w:pPr>
      <w:rPr>
        <w:rFonts w:cs="Times New Roman"/>
      </w:rPr>
    </w:lvl>
    <w:lvl w:ilvl="5">
      <w:start w:val="1"/>
      <w:numFmt w:val="lowerLetter"/>
      <w:lvlText w:val="%6)"/>
      <w:lvlJc w:val="left"/>
      <w:pPr>
        <w:tabs>
          <w:tab w:val="num" w:pos="1701"/>
        </w:tabs>
      </w:pPr>
      <w:rPr>
        <w:rFonts w:cs="Times New Roman"/>
      </w:rPr>
    </w:lvl>
    <w:lvl w:ilvl="6">
      <w:start w:val="1"/>
      <w:numFmt w:val="lowerLetter"/>
      <w:lvlText w:val="%7)"/>
      <w:lvlJc w:val="left"/>
      <w:pPr>
        <w:tabs>
          <w:tab w:val="num" w:pos="1984"/>
        </w:tabs>
      </w:pPr>
      <w:rPr>
        <w:rFonts w:cs="Times New Roman"/>
      </w:rPr>
    </w:lvl>
    <w:lvl w:ilvl="7">
      <w:start w:val="1"/>
      <w:numFmt w:val="lowerLetter"/>
      <w:lvlText w:val="%8)"/>
      <w:lvlJc w:val="left"/>
      <w:pPr>
        <w:tabs>
          <w:tab w:val="num" w:pos="2268"/>
        </w:tabs>
      </w:pPr>
      <w:rPr>
        <w:rFonts w:cs="Times New Roman"/>
      </w:rPr>
    </w:lvl>
    <w:lvl w:ilvl="8">
      <w:start w:val="1"/>
      <w:numFmt w:val="lowerLetter"/>
      <w:lvlText w:val="%9)"/>
      <w:lvlJc w:val="left"/>
      <w:pPr>
        <w:tabs>
          <w:tab w:val="num" w:pos="2551"/>
        </w:tabs>
      </w:pPr>
      <w:rPr>
        <w:rFonts w:cs="Times New Roman"/>
      </w:rPr>
    </w:lvl>
  </w:abstractNum>
  <w:abstractNum w:abstractNumId="7" w15:restartNumberingAfterBreak="0">
    <w:nsid w:val="00000008"/>
    <w:multiLevelType w:val="singleLevel"/>
    <w:tmpl w:val="F428658C"/>
    <w:name w:val="WW8Num9"/>
    <w:lvl w:ilvl="0">
      <w:start w:val="1"/>
      <w:numFmt w:val="lowerLetter"/>
      <w:lvlText w:val="%1)"/>
      <w:lvlJc w:val="left"/>
      <w:pPr>
        <w:tabs>
          <w:tab w:val="num" w:pos="360"/>
        </w:tabs>
        <w:ind w:left="360" w:hanging="360"/>
      </w:pPr>
      <w:rPr>
        <w:rFonts w:ascii="Arial" w:hAnsi="Arial" w:cs="Arial" w:hint="default"/>
        <w:sz w:val="20"/>
        <w:szCs w:val="20"/>
      </w:rPr>
    </w:lvl>
  </w:abstractNum>
  <w:abstractNum w:abstractNumId="8" w15:restartNumberingAfterBreak="0">
    <w:nsid w:val="00000009"/>
    <w:multiLevelType w:val="singleLevel"/>
    <w:tmpl w:val="00000009"/>
    <w:name w:val="WW8Num10"/>
    <w:lvl w:ilvl="0">
      <w:start w:val="1"/>
      <w:numFmt w:val="decimal"/>
      <w:lvlText w:val="%1."/>
      <w:lvlJc w:val="left"/>
      <w:pPr>
        <w:tabs>
          <w:tab w:val="num" w:pos="5322"/>
        </w:tabs>
      </w:pPr>
      <w:rPr>
        <w:rFonts w:ascii="Arial" w:hAnsi="Arial" w:cs="Arial" w:hint="default"/>
        <w:b/>
        <w:i w:val="0"/>
        <w:sz w:val="20"/>
        <w:szCs w:val="20"/>
      </w:rPr>
    </w:lvl>
  </w:abstractNum>
  <w:abstractNum w:abstractNumId="9" w15:restartNumberingAfterBreak="0">
    <w:nsid w:val="0000000A"/>
    <w:multiLevelType w:val="singleLevel"/>
    <w:tmpl w:val="0000000A"/>
    <w:name w:val="WW8Num12"/>
    <w:lvl w:ilvl="0">
      <w:start w:val="1"/>
      <w:numFmt w:val="lowerLetter"/>
      <w:lvlText w:val="%1)"/>
      <w:lvlJc w:val="left"/>
      <w:pPr>
        <w:tabs>
          <w:tab w:val="num" w:pos="0"/>
        </w:tabs>
        <w:ind w:left="720" w:hanging="360"/>
      </w:pPr>
      <w:rPr>
        <w:rFonts w:cs="Segoe UI Symbol" w:hint="default"/>
      </w:rPr>
    </w:lvl>
  </w:abstractNum>
  <w:abstractNum w:abstractNumId="10" w15:restartNumberingAfterBreak="0">
    <w:nsid w:val="0000000B"/>
    <w:multiLevelType w:val="singleLevel"/>
    <w:tmpl w:val="0000000B"/>
    <w:name w:val="WW8Num13"/>
    <w:lvl w:ilvl="0">
      <w:start w:val="1"/>
      <w:numFmt w:val="lowerLetter"/>
      <w:lvlText w:val="%1)"/>
      <w:lvlJc w:val="left"/>
      <w:pPr>
        <w:tabs>
          <w:tab w:val="num" w:pos="720"/>
        </w:tabs>
        <w:ind w:left="720" w:hanging="360"/>
      </w:pPr>
      <w:rPr>
        <w:rFonts w:cs="Times New Roman"/>
      </w:rPr>
    </w:lvl>
  </w:abstractNum>
  <w:abstractNum w:abstractNumId="11" w15:restartNumberingAfterBreak="0">
    <w:nsid w:val="0000000C"/>
    <w:multiLevelType w:val="singleLevel"/>
    <w:tmpl w:val="638EC512"/>
    <w:name w:val="WW8Num14"/>
    <w:lvl w:ilvl="0">
      <w:start w:val="2"/>
      <w:numFmt w:val="lowerLetter"/>
      <w:lvlText w:val="%1)"/>
      <w:lvlJc w:val="left"/>
      <w:pPr>
        <w:tabs>
          <w:tab w:val="num" w:pos="360"/>
        </w:tabs>
        <w:ind w:left="360" w:hanging="360"/>
      </w:pPr>
      <w:rPr>
        <w:rFonts w:ascii="Arial" w:hAnsi="Arial" w:cs="Arial" w:hint="default"/>
        <w:sz w:val="20"/>
        <w:szCs w:val="20"/>
      </w:rPr>
    </w:lvl>
  </w:abstractNum>
  <w:abstractNum w:abstractNumId="12" w15:restartNumberingAfterBreak="0">
    <w:nsid w:val="0000000D"/>
    <w:multiLevelType w:val="singleLevel"/>
    <w:tmpl w:val="0000000D"/>
    <w:name w:val="WW8Num15"/>
    <w:lvl w:ilvl="0">
      <w:start w:val="1"/>
      <w:numFmt w:val="lowerLetter"/>
      <w:lvlText w:val="%1)"/>
      <w:lvlJc w:val="left"/>
      <w:pPr>
        <w:tabs>
          <w:tab w:val="num" w:pos="1885"/>
        </w:tabs>
        <w:ind w:left="1885" w:hanging="360"/>
      </w:pPr>
      <w:rPr>
        <w:rFonts w:ascii="Arial" w:hAnsi="Arial" w:cs="Arial" w:hint="default"/>
        <w:b w:val="0"/>
        <w:sz w:val="20"/>
        <w:szCs w:val="20"/>
      </w:rPr>
    </w:lvl>
  </w:abstractNum>
  <w:abstractNum w:abstractNumId="13" w15:restartNumberingAfterBreak="0">
    <w:nsid w:val="0000000E"/>
    <w:multiLevelType w:val="singleLevel"/>
    <w:tmpl w:val="0000000E"/>
    <w:name w:val="WW8Num16"/>
    <w:lvl w:ilvl="0">
      <w:start w:val="1"/>
      <w:numFmt w:val="lowerLetter"/>
      <w:lvlText w:val="%1)"/>
      <w:lvlJc w:val="left"/>
      <w:pPr>
        <w:tabs>
          <w:tab w:val="num" w:pos="927"/>
        </w:tabs>
        <w:ind w:left="927" w:hanging="360"/>
      </w:pPr>
      <w:rPr>
        <w:rFonts w:ascii="Arial" w:hAnsi="Arial" w:cs="Times New Roman" w:hint="default"/>
        <w:b w:val="0"/>
        <w:sz w:val="20"/>
      </w:rPr>
    </w:lvl>
  </w:abstractNum>
  <w:abstractNum w:abstractNumId="14" w15:restartNumberingAfterBreak="0">
    <w:nsid w:val="0000000F"/>
    <w:multiLevelType w:val="singleLevel"/>
    <w:tmpl w:val="0000000F"/>
    <w:name w:val="WW8Num17"/>
    <w:lvl w:ilvl="0">
      <w:start w:val="1"/>
      <w:numFmt w:val="bullet"/>
      <w:lvlText w:val=""/>
      <w:lvlJc w:val="left"/>
      <w:pPr>
        <w:tabs>
          <w:tab w:val="num" w:pos="2138"/>
        </w:tabs>
        <w:ind w:left="2138" w:hanging="360"/>
      </w:pPr>
      <w:rPr>
        <w:rFonts w:ascii="Symbol" w:hAnsi="Symbol" w:hint="default"/>
      </w:rPr>
    </w:lvl>
  </w:abstractNum>
  <w:abstractNum w:abstractNumId="15" w15:restartNumberingAfterBreak="0">
    <w:nsid w:val="00000010"/>
    <w:multiLevelType w:val="singleLevel"/>
    <w:tmpl w:val="00000010"/>
    <w:name w:val="WW8Num18"/>
    <w:lvl w:ilvl="0">
      <w:numFmt w:val="bullet"/>
      <w:lvlText w:val="-"/>
      <w:lvlJc w:val="left"/>
      <w:pPr>
        <w:tabs>
          <w:tab w:val="num" w:pos="720"/>
        </w:tabs>
        <w:ind w:left="720" w:hanging="360"/>
      </w:pPr>
      <w:rPr>
        <w:rFonts w:ascii="Calibri" w:hAnsi="Calibri" w:hint="default"/>
        <w:sz w:val="20"/>
      </w:rPr>
    </w:lvl>
  </w:abstractNum>
  <w:abstractNum w:abstractNumId="16" w15:restartNumberingAfterBreak="0">
    <w:nsid w:val="00000011"/>
    <w:multiLevelType w:val="singleLevel"/>
    <w:tmpl w:val="00000011"/>
    <w:name w:val="WW8Num19"/>
    <w:lvl w:ilvl="0">
      <w:start w:val="1"/>
      <w:numFmt w:val="decimal"/>
      <w:lvlText w:val="%1)"/>
      <w:lvlJc w:val="left"/>
      <w:pPr>
        <w:tabs>
          <w:tab w:val="num" w:pos="0"/>
        </w:tabs>
        <w:ind w:left="720" w:hanging="360"/>
      </w:pPr>
      <w:rPr>
        <w:rFonts w:cs="Times New Roman" w:hint="default"/>
        <w:b/>
      </w:rPr>
    </w:lvl>
  </w:abstractNum>
  <w:abstractNum w:abstractNumId="17" w15:restartNumberingAfterBreak="0">
    <w:nsid w:val="00000012"/>
    <w:multiLevelType w:val="singleLevel"/>
    <w:tmpl w:val="00000012"/>
    <w:name w:val="WW8Num20"/>
    <w:lvl w:ilvl="0">
      <w:start w:val="1"/>
      <w:numFmt w:val="decimal"/>
      <w:lvlText w:val="%1."/>
      <w:lvlJc w:val="left"/>
      <w:pPr>
        <w:tabs>
          <w:tab w:val="num" w:pos="480"/>
        </w:tabs>
      </w:pPr>
      <w:rPr>
        <w:rFonts w:ascii="Arial" w:hAnsi="Arial" w:cs="Arial" w:hint="default"/>
        <w:b/>
        <w:i w:val="0"/>
        <w:sz w:val="20"/>
        <w:szCs w:val="20"/>
      </w:rPr>
    </w:lvl>
  </w:abstractNum>
  <w:abstractNum w:abstractNumId="18" w15:restartNumberingAfterBreak="0">
    <w:nsid w:val="00000013"/>
    <w:multiLevelType w:val="singleLevel"/>
    <w:tmpl w:val="00000013"/>
    <w:name w:val="WW8Num21"/>
    <w:lvl w:ilvl="0">
      <w:start w:val="1"/>
      <w:numFmt w:val="bullet"/>
      <w:pStyle w:val="Kritzmit"/>
      <w:lvlText w:val="-"/>
      <w:lvlJc w:val="left"/>
      <w:pPr>
        <w:tabs>
          <w:tab w:val="num" w:pos="360"/>
        </w:tabs>
        <w:ind w:left="360" w:hanging="360"/>
      </w:pPr>
      <w:rPr>
        <w:rFonts w:ascii="Arial" w:hAnsi="Arial" w:hint="default"/>
        <w:b w:val="0"/>
        <w:i w:val="0"/>
        <w:sz w:val="22"/>
      </w:rPr>
    </w:lvl>
  </w:abstractNum>
  <w:abstractNum w:abstractNumId="19" w15:restartNumberingAfterBreak="0">
    <w:nsid w:val="00000014"/>
    <w:multiLevelType w:val="singleLevel"/>
    <w:tmpl w:val="00000014"/>
    <w:name w:val="WW8Num22"/>
    <w:lvl w:ilvl="0">
      <w:start w:val="1"/>
      <w:numFmt w:val="lowerLetter"/>
      <w:lvlText w:val="%1)"/>
      <w:lvlJc w:val="left"/>
      <w:pPr>
        <w:tabs>
          <w:tab w:val="num" w:pos="1069"/>
        </w:tabs>
        <w:ind w:left="1069" w:hanging="360"/>
      </w:pPr>
      <w:rPr>
        <w:rFonts w:cs="Times New Roman" w:hint="default"/>
        <w:b w:val="0"/>
      </w:rPr>
    </w:lvl>
  </w:abstractNum>
  <w:abstractNum w:abstractNumId="20" w15:restartNumberingAfterBreak="0">
    <w:nsid w:val="00000015"/>
    <w:multiLevelType w:val="singleLevel"/>
    <w:tmpl w:val="FBDCEA1A"/>
    <w:name w:val="WW8Num24"/>
    <w:lvl w:ilvl="0">
      <w:start w:val="1"/>
      <w:numFmt w:val="lowerLetter"/>
      <w:lvlText w:val="%1)"/>
      <w:lvlJc w:val="left"/>
      <w:pPr>
        <w:tabs>
          <w:tab w:val="num" w:pos="720"/>
        </w:tabs>
        <w:ind w:left="720" w:hanging="360"/>
      </w:pPr>
      <w:rPr>
        <w:rFonts w:ascii="Arial" w:hAnsi="Arial" w:cs="Arial" w:hint="default"/>
        <w:b/>
        <w:i w:val="0"/>
        <w:caps/>
        <w:sz w:val="18"/>
        <w:szCs w:val="18"/>
      </w:rPr>
    </w:lvl>
  </w:abstractNum>
  <w:abstractNum w:abstractNumId="21" w15:restartNumberingAfterBreak="0">
    <w:nsid w:val="00000016"/>
    <w:multiLevelType w:val="singleLevel"/>
    <w:tmpl w:val="00000016"/>
    <w:name w:val="WW8Num25"/>
    <w:lvl w:ilvl="0">
      <w:start w:val="1"/>
      <w:numFmt w:val="lowerLetter"/>
      <w:lvlText w:val="%1)"/>
      <w:lvlJc w:val="left"/>
      <w:pPr>
        <w:tabs>
          <w:tab w:val="num" w:pos="720"/>
        </w:tabs>
        <w:ind w:left="720" w:hanging="360"/>
      </w:pPr>
      <w:rPr>
        <w:rFonts w:ascii="Arial" w:hAnsi="Arial" w:cs="Arial" w:hint="default"/>
        <w:b w:val="0"/>
        <w:sz w:val="20"/>
        <w:szCs w:val="20"/>
      </w:rPr>
    </w:lvl>
  </w:abstractNum>
  <w:abstractNum w:abstractNumId="22" w15:restartNumberingAfterBreak="0">
    <w:nsid w:val="00000017"/>
    <w:multiLevelType w:val="singleLevel"/>
    <w:tmpl w:val="00000017"/>
    <w:name w:val="WW8Num26"/>
    <w:lvl w:ilvl="0">
      <w:start w:val="1"/>
      <w:numFmt w:val="bullet"/>
      <w:lvlText w:val="-"/>
      <w:lvlJc w:val="left"/>
      <w:pPr>
        <w:tabs>
          <w:tab w:val="num" w:pos="1068"/>
        </w:tabs>
        <w:ind w:left="1068" w:hanging="360"/>
      </w:pPr>
      <w:rPr>
        <w:rFonts w:ascii="Times New Roman" w:hAnsi="Times New Roman" w:hint="default"/>
        <w:color w:val="auto"/>
        <w:sz w:val="16"/>
      </w:rPr>
    </w:lvl>
  </w:abstractNum>
  <w:abstractNum w:abstractNumId="23" w15:restartNumberingAfterBreak="0">
    <w:nsid w:val="00000018"/>
    <w:multiLevelType w:val="singleLevel"/>
    <w:tmpl w:val="00000018"/>
    <w:name w:val="WW8Num27"/>
    <w:lvl w:ilvl="0">
      <w:start w:val="1"/>
      <w:numFmt w:val="decimal"/>
      <w:lvlText w:val="%1)"/>
      <w:lvlJc w:val="left"/>
      <w:pPr>
        <w:tabs>
          <w:tab w:val="num" w:pos="0"/>
        </w:tabs>
        <w:ind w:left="720" w:hanging="360"/>
      </w:pPr>
      <w:rPr>
        <w:rFonts w:cs="Times New Roman" w:hint="default"/>
        <w:b/>
      </w:rPr>
    </w:lvl>
  </w:abstractNum>
  <w:abstractNum w:abstractNumId="24" w15:restartNumberingAfterBreak="0">
    <w:nsid w:val="00000019"/>
    <w:multiLevelType w:val="singleLevel"/>
    <w:tmpl w:val="00000019"/>
    <w:name w:val="WW8Num28"/>
    <w:lvl w:ilvl="0">
      <w:start w:val="1"/>
      <w:numFmt w:val="decimal"/>
      <w:lvlText w:val="%1)"/>
      <w:lvlJc w:val="left"/>
      <w:pPr>
        <w:tabs>
          <w:tab w:val="num" w:pos="0"/>
        </w:tabs>
        <w:ind w:left="720" w:hanging="360"/>
      </w:pPr>
      <w:rPr>
        <w:rFonts w:ascii="Arial" w:hAnsi="Arial" w:cs="Times New Roman" w:hint="default"/>
        <w:b/>
        <w:sz w:val="20"/>
      </w:rPr>
    </w:lvl>
  </w:abstractNum>
  <w:abstractNum w:abstractNumId="25" w15:restartNumberingAfterBreak="0">
    <w:nsid w:val="0000001A"/>
    <w:multiLevelType w:val="multilevel"/>
    <w:tmpl w:val="0000001A"/>
    <w:name w:val="WW8Num29"/>
    <w:lvl w:ilvl="0">
      <w:start w:val="1"/>
      <w:numFmt w:val="lowerLetter"/>
      <w:lvlText w:val="%1)"/>
      <w:lvlJc w:val="left"/>
      <w:pPr>
        <w:tabs>
          <w:tab w:val="num" w:pos="0"/>
        </w:tabs>
        <w:ind w:left="720" w:hanging="360"/>
      </w:pPr>
      <w:rPr>
        <w:rFonts w:cs="Segoe UI Symbol" w:hint="default"/>
      </w:rPr>
    </w:lvl>
    <w:lvl w:ilvl="1">
      <w:start w:val="1"/>
      <w:numFmt w:val="bullet"/>
      <w:lvlText w:val="-"/>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000001B"/>
    <w:multiLevelType w:val="singleLevel"/>
    <w:tmpl w:val="0000001B"/>
    <w:name w:val="WW8Num30"/>
    <w:lvl w:ilvl="0">
      <w:start w:val="1"/>
      <w:numFmt w:val="bullet"/>
      <w:lvlText w:val=""/>
      <w:lvlJc w:val="left"/>
      <w:pPr>
        <w:tabs>
          <w:tab w:val="num" w:pos="1494"/>
        </w:tabs>
        <w:ind w:left="1494" w:hanging="360"/>
      </w:pPr>
      <w:rPr>
        <w:rFonts w:ascii="Symbol" w:hAnsi="Symbol" w:hint="default"/>
      </w:rPr>
    </w:lvl>
  </w:abstractNum>
  <w:abstractNum w:abstractNumId="27" w15:restartNumberingAfterBreak="0">
    <w:nsid w:val="0000001C"/>
    <w:multiLevelType w:val="singleLevel"/>
    <w:tmpl w:val="0000001C"/>
    <w:name w:val="WW8Num31"/>
    <w:lvl w:ilvl="0">
      <w:start w:val="1"/>
      <w:numFmt w:val="bullet"/>
      <w:lvlText w:val=""/>
      <w:lvlJc w:val="left"/>
      <w:pPr>
        <w:tabs>
          <w:tab w:val="num" w:pos="840"/>
        </w:tabs>
        <w:ind w:left="840" w:hanging="360"/>
      </w:pPr>
      <w:rPr>
        <w:rFonts w:ascii="Symbol" w:hAnsi="Symbol" w:hint="default"/>
      </w:rPr>
    </w:lvl>
  </w:abstractNum>
  <w:abstractNum w:abstractNumId="28" w15:restartNumberingAfterBreak="0">
    <w:nsid w:val="0000001D"/>
    <w:multiLevelType w:val="multilevel"/>
    <w:tmpl w:val="0000001D"/>
    <w:name w:val="WW8Num33"/>
    <w:lvl w:ilvl="0">
      <w:start w:val="1"/>
      <w:numFmt w:val="bullet"/>
      <w:lvlText w:val="-"/>
      <w:lvlJc w:val="left"/>
      <w:pPr>
        <w:tabs>
          <w:tab w:val="num" w:pos="360"/>
        </w:tabs>
        <w:ind w:left="360" w:hanging="360"/>
      </w:pPr>
      <w:rPr>
        <w:rFonts w:ascii="Courier New" w:hAnsi="Courier New" w:hint="default"/>
      </w:rPr>
    </w:lvl>
    <w:lvl w:ilvl="1">
      <w:start w:val="1"/>
      <w:numFmt w:val="lowerLetter"/>
      <w:lvlText w:val="%2)"/>
      <w:lvlJc w:val="left"/>
      <w:pPr>
        <w:tabs>
          <w:tab w:val="num" w:pos="567"/>
        </w:tabs>
      </w:pPr>
      <w:rPr>
        <w:rFonts w:cs="Times New Roman"/>
        <w:b w:val="0"/>
      </w:rPr>
    </w:lvl>
    <w:lvl w:ilvl="2">
      <w:start w:val="1"/>
      <w:numFmt w:val="lowerLetter"/>
      <w:lvlText w:val="%3)"/>
      <w:lvlJc w:val="left"/>
      <w:pPr>
        <w:tabs>
          <w:tab w:val="num" w:pos="850"/>
        </w:tabs>
      </w:pPr>
      <w:rPr>
        <w:rFonts w:cs="Times New Roman"/>
      </w:rPr>
    </w:lvl>
    <w:lvl w:ilvl="3">
      <w:start w:val="1"/>
      <w:numFmt w:val="lowerLetter"/>
      <w:lvlText w:val="%4)"/>
      <w:lvlJc w:val="left"/>
      <w:pPr>
        <w:tabs>
          <w:tab w:val="num" w:pos="1134"/>
        </w:tabs>
      </w:pPr>
      <w:rPr>
        <w:rFonts w:cs="Times New Roman"/>
      </w:rPr>
    </w:lvl>
    <w:lvl w:ilvl="4">
      <w:start w:val="1"/>
      <w:numFmt w:val="lowerLetter"/>
      <w:lvlText w:val="%5)"/>
      <w:lvlJc w:val="left"/>
      <w:pPr>
        <w:tabs>
          <w:tab w:val="num" w:pos="1417"/>
        </w:tabs>
      </w:pPr>
      <w:rPr>
        <w:rFonts w:cs="Times New Roman"/>
      </w:rPr>
    </w:lvl>
    <w:lvl w:ilvl="5">
      <w:start w:val="1"/>
      <w:numFmt w:val="lowerLetter"/>
      <w:lvlText w:val="%6)"/>
      <w:lvlJc w:val="left"/>
      <w:pPr>
        <w:tabs>
          <w:tab w:val="num" w:pos="1701"/>
        </w:tabs>
      </w:pPr>
      <w:rPr>
        <w:rFonts w:cs="Times New Roman"/>
      </w:rPr>
    </w:lvl>
    <w:lvl w:ilvl="6">
      <w:start w:val="1"/>
      <w:numFmt w:val="lowerLetter"/>
      <w:lvlText w:val="%7)"/>
      <w:lvlJc w:val="left"/>
      <w:pPr>
        <w:tabs>
          <w:tab w:val="num" w:pos="1984"/>
        </w:tabs>
      </w:pPr>
      <w:rPr>
        <w:rFonts w:cs="Times New Roman"/>
      </w:rPr>
    </w:lvl>
    <w:lvl w:ilvl="7">
      <w:start w:val="1"/>
      <w:numFmt w:val="lowerLetter"/>
      <w:lvlText w:val="%8)"/>
      <w:lvlJc w:val="left"/>
      <w:pPr>
        <w:tabs>
          <w:tab w:val="num" w:pos="2268"/>
        </w:tabs>
      </w:pPr>
      <w:rPr>
        <w:rFonts w:cs="Times New Roman"/>
      </w:rPr>
    </w:lvl>
    <w:lvl w:ilvl="8">
      <w:start w:val="1"/>
      <w:numFmt w:val="lowerLetter"/>
      <w:lvlText w:val="%9)"/>
      <w:lvlJc w:val="left"/>
      <w:pPr>
        <w:tabs>
          <w:tab w:val="num" w:pos="2551"/>
        </w:tabs>
      </w:pPr>
      <w:rPr>
        <w:rFonts w:cs="Times New Roman"/>
      </w:rPr>
    </w:lvl>
  </w:abstractNum>
  <w:abstractNum w:abstractNumId="29" w15:restartNumberingAfterBreak="0">
    <w:nsid w:val="0000001E"/>
    <w:multiLevelType w:val="singleLevel"/>
    <w:tmpl w:val="0000001E"/>
    <w:name w:val="WW8Num34"/>
    <w:lvl w:ilvl="0">
      <w:start w:val="1"/>
      <w:numFmt w:val="decimal"/>
      <w:lvlText w:val="%1)"/>
      <w:lvlJc w:val="left"/>
      <w:pPr>
        <w:tabs>
          <w:tab w:val="num" w:pos="0"/>
        </w:tabs>
        <w:ind w:left="720" w:hanging="360"/>
      </w:pPr>
      <w:rPr>
        <w:rFonts w:ascii="Arial" w:hAnsi="Arial" w:cs="Times New Roman" w:hint="default"/>
        <w:b/>
        <w:color w:val="000000"/>
        <w:sz w:val="20"/>
      </w:rPr>
    </w:lvl>
  </w:abstractNum>
  <w:abstractNum w:abstractNumId="30" w15:restartNumberingAfterBreak="0">
    <w:nsid w:val="0000001F"/>
    <w:multiLevelType w:val="singleLevel"/>
    <w:tmpl w:val="0000001F"/>
    <w:name w:val="WW8Num35"/>
    <w:lvl w:ilvl="0">
      <w:start w:val="1"/>
      <w:numFmt w:val="upperLetter"/>
      <w:lvlText w:val="%1)"/>
      <w:lvlJc w:val="left"/>
      <w:pPr>
        <w:tabs>
          <w:tab w:val="num" w:pos="3225"/>
        </w:tabs>
        <w:ind w:left="3586" w:hanging="360"/>
      </w:pPr>
      <w:rPr>
        <w:rFonts w:ascii="Arial" w:hAnsi="Arial" w:cs="Times New Roman" w:hint="default"/>
        <w:b/>
        <w:sz w:val="20"/>
      </w:rPr>
    </w:lvl>
  </w:abstractNum>
  <w:abstractNum w:abstractNumId="31" w15:restartNumberingAfterBreak="0">
    <w:nsid w:val="00000020"/>
    <w:multiLevelType w:val="singleLevel"/>
    <w:tmpl w:val="00000020"/>
    <w:name w:val="WW8Num36"/>
    <w:lvl w:ilvl="0">
      <w:start w:val="1"/>
      <w:numFmt w:val="decimal"/>
      <w:lvlText w:val="%1)"/>
      <w:lvlJc w:val="left"/>
      <w:pPr>
        <w:tabs>
          <w:tab w:val="num" w:pos="0"/>
        </w:tabs>
        <w:ind w:left="720" w:hanging="360"/>
      </w:pPr>
      <w:rPr>
        <w:rFonts w:cs="Times New Roman" w:hint="default"/>
        <w:b/>
      </w:rPr>
    </w:lvl>
  </w:abstractNum>
  <w:abstractNum w:abstractNumId="32" w15:restartNumberingAfterBreak="0">
    <w:nsid w:val="00000021"/>
    <w:multiLevelType w:val="singleLevel"/>
    <w:tmpl w:val="00000021"/>
    <w:name w:val="WW8Num37"/>
    <w:lvl w:ilvl="0">
      <w:start w:val="1"/>
      <w:numFmt w:val="lowerLetter"/>
      <w:lvlText w:val="%1)"/>
      <w:lvlJc w:val="left"/>
      <w:pPr>
        <w:tabs>
          <w:tab w:val="num" w:pos="360"/>
        </w:tabs>
        <w:ind w:left="360" w:hanging="360"/>
      </w:pPr>
      <w:rPr>
        <w:rFonts w:cs="Times New Roman" w:hint="default"/>
      </w:rPr>
    </w:lvl>
  </w:abstractNum>
  <w:abstractNum w:abstractNumId="33" w15:restartNumberingAfterBreak="0">
    <w:nsid w:val="00000022"/>
    <w:multiLevelType w:val="singleLevel"/>
    <w:tmpl w:val="61C8D39A"/>
    <w:name w:val="WW8Num38"/>
    <w:lvl w:ilvl="0">
      <w:start w:val="1"/>
      <w:numFmt w:val="lowerLetter"/>
      <w:lvlText w:val="%1)"/>
      <w:lvlJc w:val="left"/>
      <w:pPr>
        <w:tabs>
          <w:tab w:val="num" w:pos="720"/>
        </w:tabs>
        <w:ind w:left="720" w:hanging="360"/>
      </w:pPr>
      <w:rPr>
        <w:rFonts w:ascii="Arial" w:hAnsi="Arial" w:cs="Arial" w:hint="default"/>
        <w:b/>
        <w:i w:val="0"/>
        <w:caps/>
        <w:sz w:val="18"/>
        <w:szCs w:val="18"/>
      </w:rPr>
    </w:lvl>
  </w:abstractNum>
  <w:abstractNum w:abstractNumId="34" w15:restartNumberingAfterBreak="0">
    <w:nsid w:val="0FD510DA"/>
    <w:multiLevelType w:val="multilevel"/>
    <w:tmpl w:val="5994FE56"/>
    <w:lvl w:ilvl="0">
      <w:start w:val="1"/>
      <w:numFmt w:val="decimal"/>
      <w:lvlText w:val="%1."/>
      <w:lvlJc w:val="left"/>
      <w:pPr>
        <w:tabs>
          <w:tab w:val="left" w:pos="288"/>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169E7272"/>
    <w:multiLevelType w:val="multilevel"/>
    <w:tmpl w:val="CC6E2AB6"/>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22E30FFD"/>
    <w:multiLevelType w:val="hybridMultilevel"/>
    <w:tmpl w:val="2D2E83D2"/>
    <w:lvl w:ilvl="0" w:tplc="31B67E8C">
      <w:start w:val="1"/>
      <w:numFmt w:val="bullet"/>
      <w:lvlText w:val="-"/>
      <w:lvlJc w:val="left"/>
      <w:pPr>
        <w:tabs>
          <w:tab w:val="num" w:pos="1038"/>
        </w:tabs>
        <w:ind w:left="1038" w:hanging="360"/>
      </w:pPr>
      <w:rPr>
        <w:rFonts w:ascii="Arial" w:eastAsia="Times New Roman" w:hAnsi="Arial" w:hint="default"/>
        <w:b w:val="0"/>
        <w:i/>
        <w:strike w:val="0"/>
        <w:dstrike w:val="0"/>
        <w:color w:val="auto"/>
        <w:u w:val="none"/>
      </w:rPr>
    </w:lvl>
    <w:lvl w:ilvl="1" w:tplc="04070003" w:tentative="1">
      <w:start w:val="1"/>
      <w:numFmt w:val="bullet"/>
      <w:lvlText w:val="o"/>
      <w:lvlJc w:val="left"/>
      <w:pPr>
        <w:tabs>
          <w:tab w:val="num" w:pos="1758"/>
        </w:tabs>
        <w:ind w:left="1758" w:hanging="360"/>
      </w:pPr>
      <w:rPr>
        <w:rFonts w:ascii="Courier New" w:hAnsi="Courier New" w:hint="default"/>
      </w:rPr>
    </w:lvl>
    <w:lvl w:ilvl="2" w:tplc="04070005" w:tentative="1">
      <w:start w:val="1"/>
      <w:numFmt w:val="bullet"/>
      <w:lvlText w:val=""/>
      <w:lvlJc w:val="left"/>
      <w:pPr>
        <w:tabs>
          <w:tab w:val="num" w:pos="2478"/>
        </w:tabs>
        <w:ind w:left="2478" w:hanging="360"/>
      </w:pPr>
      <w:rPr>
        <w:rFonts w:ascii="Wingdings" w:hAnsi="Wingdings" w:hint="default"/>
      </w:rPr>
    </w:lvl>
    <w:lvl w:ilvl="3" w:tplc="04070001" w:tentative="1">
      <w:start w:val="1"/>
      <w:numFmt w:val="bullet"/>
      <w:lvlText w:val=""/>
      <w:lvlJc w:val="left"/>
      <w:pPr>
        <w:tabs>
          <w:tab w:val="num" w:pos="3198"/>
        </w:tabs>
        <w:ind w:left="3198" w:hanging="360"/>
      </w:pPr>
      <w:rPr>
        <w:rFonts w:ascii="Symbol" w:hAnsi="Symbol" w:hint="default"/>
      </w:rPr>
    </w:lvl>
    <w:lvl w:ilvl="4" w:tplc="04070003" w:tentative="1">
      <w:start w:val="1"/>
      <w:numFmt w:val="bullet"/>
      <w:lvlText w:val="o"/>
      <w:lvlJc w:val="left"/>
      <w:pPr>
        <w:tabs>
          <w:tab w:val="num" w:pos="3918"/>
        </w:tabs>
        <w:ind w:left="3918" w:hanging="360"/>
      </w:pPr>
      <w:rPr>
        <w:rFonts w:ascii="Courier New" w:hAnsi="Courier New" w:hint="default"/>
      </w:rPr>
    </w:lvl>
    <w:lvl w:ilvl="5" w:tplc="04070005" w:tentative="1">
      <w:start w:val="1"/>
      <w:numFmt w:val="bullet"/>
      <w:lvlText w:val=""/>
      <w:lvlJc w:val="left"/>
      <w:pPr>
        <w:tabs>
          <w:tab w:val="num" w:pos="4638"/>
        </w:tabs>
        <w:ind w:left="4638" w:hanging="360"/>
      </w:pPr>
      <w:rPr>
        <w:rFonts w:ascii="Wingdings" w:hAnsi="Wingdings" w:hint="default"/>
      </w:rPr>
    </w:lvl>
    <w:lvl w:ilvl="6" w:tplc="04070001" w:tentative="1">
      <w:start w:val="1"/>
      <w:numFmt w:val="bullet"/>
      <w:lvlText w:val=""/>
      <w:lvlJc w:val="left"/>
      <w:pPr>
        <w:tabs>
          <w:tab w:val="num" w:pos="5358"/>
        </w:tabs>
        <w:ind w:left="5358" w:hanging="360"/>
      </w:pPr>
      <w:rPr>
        <w:rFonts w:ascii="Symbol" w:hAnsi="Symbol" w:hint="default"/>
      </w:rPr>
    </w:lvl>
    <w:lvl w:ilvl="7" w:tplc="04070003" w:tentative="1">
      <w:start w:val="1"/>
      <w:numFmt w:val="bullet"/>
      <w:lvlText w:val="o"/>
      <w:lvlJc w:val="left"/>
      <w:pPr>
        <w:tabs>
          <w:tab w:val="num" w:pos="6078"/>
        </w:tabs>
        <w:ind w:left="6078" w:hanging="360"/>
      </w:pPr>
      <w:rPr>
        <w:rFonts w:ascii="Courier New" w:hAnsi="Courier New" w:hint="default"/>
      </w:rPr>
    </w:lvl>
    <w:lvl w:ilvl="8" w:tplc="04070005" w:tentative="1">
      <w:start w:val="1"/>
      <w:numFmt w:val="bullet"/>
      <w:lvlText w:val=""/>
      <w:lvlJc w:val="left"/>
      <w:pPr>
        <w:tabs>
          <w:tab w:val="num" w:pos="6798"/>
        </w:tabs>
        <w:ind w:left="6798" w:hanging="360"/>
      </w:pPr>
      <w:rPr>
        <w:rFonts w:ascii="Wingdings" w:hAnsi="Wingdings" w:hint="default"/>
      </w:rPr>
    </w:lvl>
  </w:abstractNum>
  <w:abstractNum w:abstractNumId="37" w15:restartNumberingAfterBreak="0">
    <w:nsid w:val="23505D7B"/>
    <w:multiLevelType w:val="hybridMultilevel"/>
    <w:tmpl w:val="E2209B44"/>
    <w:lvl w:ilvl="0" w:tplc="31B67E8C">
      <w:start w:val="1"/>
      <w:numFmt w:val="bullet"/>
      <w:lvlText w:val="-"/>
      <w:lvlJc w:val="left"/>
      <w:pPr>
        <w:tabs>
          <w:tab w:val="num" w:pos="1789"/>
        </w:tabs>
        <w:ind w:left="1789" w:hanging="360"/>
      </w:pPr>
      <w:rPr>
        <w:rFonts w:ascii="Arial" w:eastAsia="Times New Roman" w:hAnsi="Arial" w:hint="default"/>
        <w:b w:val="0"/>
        <w:i/>
        <w:strike w:val="0"/>
        <w:dstrike w:val="0"/>
        <w:color w:val="auto"/>
        <w:u w:val="no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246E5158"/>
    <w:multiLevelType w:val="hybridMultilevel"/>
    <w:tmpl w:val="B9267D78"/>
    <w:name w:val="WW8Num182"/>
    <w:lvl w:ilvl="0" w:tplc="04070011">
      <w:start w:val="1"/>
      <w:numFmt w:val="decimal"/>
      <w:lvlText w:val="%1)"/>
      <w:lvlJc w:val="left"/>
      <w:pPr>
        <w:tabs>
          <w:tab w:val="num" w:pos="720"/>
        </w:tabs>
        <w:ind w:left="720" w:hanging="360"/>
      </w:pPr>
      <w:rPr>
        <w:rFonts w:cs="Times New Roman" w:hint="default"/>
        <w:b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4FA341D"/>
    <w:multiLevelType w:val="hybridMultilevel"/>
    <w:tmpl w:val="06A8B108"/>
    <w:lvl w:ilvl="0" w:tplc="31B67E8C">
      <w:start w:val="1"/>
      <w:numFmt w:val="bullet"/>
      <w:lvlText w:val="-"/>
      <w:lvlJc w:val="left"/>
      <w:pPr>
        <w:tabs>
          <w:tab w:val="num" w:pos="1789"/>
        </w:tabs>
        <w:ind w:left="1789" w:hanging="360"/>
      </w:pPr>
      <w:rPr>
        <w:rFonts w:ascii="Arial" w:eastAsia="Times New Roman" w:hAnsi="Arial" w:hint="default"/>
        <w:b w:val="0"/>
        <w:i/>
        <w:strike w:val="0"/>
        <w:dstrike w:val="0"/>
        <w:color w:val="auto"/>
        <w:u w:val="no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2AB129B"/>
    <w:multiLevelType w:val="hybridMultilevel"/>
    <w:tmpl w:val="E1621214"/>
    <w:lvl w:ilvl="0" w:tplc="FC32A650">
      <w:start w:val="1"/>
      <w:numFmt w:val="decimal"/>
      <w:lvlText w:val="%1."/>
      <w:lvlJc w:val="left"/>
      <w:pPr>
        <w:tabs>
          <w:tab w:val="num" w:pos="720"/>
        </w:tabs>
        <w:ind w:left="720" w:hanging="360"/>
      </w:pPr>
      <w:rPr>
        <w:rFonts w:cs="Times New Roman"/>
        <w:b/>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8F53D1E"/>
    <w:multiLevelType w:val="hybridMultilevel"/>
    <w:tmpl w:val="CFC42AC0"/>
    <w:name w:val="WW8Num1822"/>
    <w:lvl w:ilvl="0" w:tplc="96F24BC2">
      <w:start w:val="1"/>
      <w:numFmt w:val="decimal"/>
      <w:lvlText w:val="%1)"/>
      <w:lvlJc w:val="left"/>
      <w:pPr>
        <w:tabs>
          <w:tab w:val="num" w:pos="720"/>
        </w:tabs>
        <w:ind w:left="720" w:hanging="360"/>
      </w:pPr>
      <w:rPr>
        <w:rFonts w:ascii="Arial" w:hAnsi="Arial" w:cs="Arial" w:hint="default"/>
        <w:b w:val="0"/>
        <w:sz w:val="20"/>
        <w:szCs w:val="2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54C4438"/>
    <w:multiLevelType w:val="hybridMultilevel"/>
    <w:tmpl w:val="99443BE4"/>
    <w:lvl w:ilvl="0" w:tplc="31B67E8C">
      <w:start w:val="1"/>
      <w:numFmt w:val="bullet"/>
      <w:lvlText w:val="-"/>
      <w:lvlJc w:val="left"/>
      <w:pPr>
        <w:tabs>
          <w:tab w:val="num" w:pos="1789"/>
        </w:tabs>
        <w:ind w:left="1789" w:hanging="360"/>
      </w:pPr>
      <w:rPr>
        <w:rFonts w:ascii="Arial" w:eastAsia="Times New Roman" w:hAnsi="Arial" w:hint="default"/>
        <w:b w:val="0"/>
        <w:i/>
        <w:strike w:val="0"/>
        <w:dstrike w:val="0"/>
        <w:color w:val="auto"/>
        <w:u w:val="no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6AB4911"/>
    <w:multiLevelType w:val="hybridMultilevel"/>
    <w:tmpl w:val="9C7CD3A2"/>
    <w:lvl w:ilvl="0" w:tplc="C212C482">
      <w:start w:val="20"/>
      <w:numFmt w:val="bullet"/>
      <w:lvlText w:val="-"/>
      <w:lvlJc w:val="left"/>
      <w:pPr>
        <w:tabs>
          <w:tab w:val="num" w:pos="1440"/>
        </w:tabs>
        <w:ind w:left="1440" w:hanging="360"/>
      </w:pPr>
      <w:rPr>
        <w:rFonts w:ascii="Book Antiqua" w:eastAsia="GungsuhChe" w:hAnsi="Book Antiqua"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0177B1"/>
    <w:multiLevelType w:val="hybridMultilevel"/>
    <w:tmpl w:val="22406EE4"/>
    <w:lvl w:ilvl="0" w:tplc="70002BEA">
      <w:start w:val="1"/>
      <w:numFmt w:val="bullet"/>
      <w:lvlText w:val=""/>
      <w:lvlJc w:val="left"/>
      <w:pPr>
        <w:tabs>
          <w:tab w:val="num" w:pos="720"/>
        </w:tabs>
        <w:ind w:left="720" w:hanging="360"/>
      </w:pPr>
      <w:rPr>
        <w:rFonts w:ascii="Symbol" w:hAnsi="Symbol" w:hint="default"/>
      </w:rPr>
    </w:lvl>
    <w:lvl w:ilvl="1" w:tplc="485A34E2">
      <w:start w:val="1"/>
      <w:numFmt w:val="bullet"/>
      <w:lvlText w:val=""/>
      <w:lvlJc w:val="left"/>
      <w:pPr>
        <w:tabs>
          <w:tab w:val="num" w:pos="1800"/>
        </w:tabs>
        <w:ind w:left="1800" w:hanging="360"/>
      </w:pPr>
      <w:rPr>
        <w:rFonts w:ascii="Symbol" w:hAnsi="Symbol" w:hint="default"/>
        <w:color w:val="auto"/>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915772A"/>
    <w:multiLevelType w:val="multilevel"/>
    <w:tmpl w:val="AE2682AC"/>
    <w:lvl w:ilvl="0">
      <w:start w:val="1"/>
      <w:numFmt w:val="lowerLetter"/>
      <w:lvlText w:val="%1)"/>
      <w:lvlJc w:val="left"/>
      <w:pPr>
        <w:tabs>
          <w:tab w:val="num" w:pos="283"/>
        </w:tabs>
      </w:pPr>
      <w:rPr>
        <w:rFonts w:cs="Times New Roman" w:hint="default"/>
      </w:rPr>
    </w:lvl>
    <w:lvl w:ilvl="1">
      <w:start w:val="1"/>
      <w:numFmt w:val="lowerLetter"/>
      <w:lvlText w:val="%2)"/>
      <w:lvlJc w:val="left"/>
      <w:pPr>
        <w:tabs>
          <w:tab w:val="num" w:pos="567"/>
        </w:tabs>
      </w:pPr>
      <w:rPr>
        <w:rFonts w:cs="Times New Roman" w:hint="default"/>
      </w:rPr>
    </w:lvl>
    <w:lvl w:ilvl="2">
      <w:start w:val="1"/>
      <w:numFmt w:val="lowerLetter"/>
      <w:lvlText w:val="%3)"/>
      <w:lvlJc w:val="left"/>
      <w:pPr>
        <w:tabs>
          <w:tab w:val="num" w:pos="850"/>
        </w:tabs>
      </w:pPr>
      <w:rPr>
        <w:rFonts w:cs="Times New Roman" w:hint="default"/>
      </w:rPr>
    </w:lvl>
    <w:lvl w:ilvl="3">
      <w:start w:val="1"/>
      <w:numFmt w:val="lowerLetter"/>
      <w:lvlText w:val="%4)"/>
      <w:lvlJc w:val="left"/>
      <w:pPr>
        <w:tabs>
          <w:tab w:val="num" w:pos="1134"/>
        </w:tabs>
      </w:pPr>
      <w:rPr>
        <w:rFonts w:cs="Times New Roman" w:hint="default"/>
      </w:rPr>
    </w:lvl>
    <w:lvl w:ilvl="4">
      <w:start w:val="1"/>
      <w:numFmt w:val="lowerLetter"/>
      <w:lvlText w:val="%5)"/>
      <w:lvlJc w:val="left"/>
      <w:pPr>
        <w:tabs>
          <w:tab w:val="num" w:pos="1417"/>
        </w:tabs>
      </w:pPr>
      <w:rPr>
        <w:rFonts w:cs="Times New Roman" w:hint="default"/>
      </w:rPr>
    </w:lvl>
    <w:lvl w:ilvl="5">
      <w:start w:val="1"/>
      <w:numFmt w:val="lowerLetter"/>
      <w:lvlText w:val="%6)"/>
      <w:lvlJc w:val="left"/>
      <w:pPr>
        <w:tabs>
          <w:tab w:val="num" w:pos="1701"/>
        </w:tabs>
      </w:pPr>
      <w:rPr>
        <w:rFonts w:cs="Times New Roman" w:hint="default"/>
      </w:rPr>
    </w:lvl>
    <w:lvl w:ilvl="6">
      <w:start w:val="1"/>
      <w:numFmt w:val="lowerLetter"/>
      <w:lvlText w:val="%7)"/>
      <w:lvlJc w:val="left"/>
      <w:pPr>
        <w:tabs>
          <w:tab w:val="num" w:pos="1984"/>
        </w:tabs>
      </w:pPr>
      <w:rPr>
        <w:rFonts w:cs="Times New Roman" w:hint="default"/>
      </w:rPr>
    </w:lvl>
    <w:lvl w:ilvl="7">
      <w:start w:val="1"/>
      <w:numFmt w:val="lowerLetter"/>
      <w:lvlText w:val="%8)"/>
      <w:lvlJc w:val="left"/>
      <w:pPr>
        <w:tabs>
          <w:tab w:val="num" w:pos="2268"/>
        </w:tabs>
      </w:pPr>
      <w:rPr>
        <w:rFonts w:cs="Times New Roman" w:hint="default"/>
      </w:rPr>
    </w:lvl>
    <w:lvl w:ilvl="8">
      <w:start w:val="1"/>
      <w:numFmt w:val="lowerLetter"/>
      <w:lvlText w:val="%9)"/>
      <w:lvlJc w:val="left"/>
      <w:pPr>
        <w:tabs>
          <w:tab w:val="num" w:pos="2551"/>
        </w:tabs>
      </w:pPr>
      <w:rPr>
        <w:rFonts w:cs="Times New Roman" w:hint="default"/>
      </w:rPr>
    </w:lvl>
  </w:abstractNum>
  <w:abstractNum w:abstractNumId="46" w15:restartNumberingAfterBreak="0">
    <w:nsid w:val="5E5406FE"/>
    <w:multiLevelType w:val="multilevel"/>
    <w:tmpl w:val="694CEB90"/>
    <w:lvl w:ilvl="0">
      <w:start w:val="1"/>
      <w:numFmt w:val="lowerLetter"/>
      <w:lvlText w:val="%1)"/>
      <w:lvlJc w:val="left"/>
      <w:pPr>
        <w:tabs>
          <w:tab w:val="num" w:pos="283"/>
        </w:tabs>
      </w:pPr>
      <w:rPr>
        <w:rFonts w:cs="Times New Roman" w:hint="default"/>
      </w:rPr>
    </w:lvl>
    <w:lvl w:ilvl="1">
      <w:start w:val="1"/>
      <w:numFmt w:val="lowerLetter"/>
      <w:lvlText w:val="%2)"/>
      <w:lvlJc w:val="left"/>
      <w:pPr>
        <w:tabs>
          <w:tab w:val="num" w:pos="567"/>
        </w:tabs>
      </w:pPr>
      <w:rPr>
        <w:rFonts w:cs="Times New Roman" w:hint="default"/>
      </w:rPr>
    </w:lvl>
    <w:lvl w:ilvl="2">
      <w:start w:val="1"/>
      <w:numFmt w:val="lowerLetter"/>
      <w:lvlText w:val="%3)"/>
      <w:lvlJc w:val="left"/>
      <w:pPr>
        <w:tabs>
          <w:tab w:val="num" w:pos="850"/>
        </w:tabs>
      </w:pPr>
      <w:rPr>
        <w:rFonts w:cs="Times New Roman" w:hint="default"/>
      </w:rPr>
    </w:lvl>
    <w:lvl w:ilvl="3">
      <w:start w:val="1"/>
      <w:numFmt w:val="lowerLetter"/>
      <w:lvlText w:val="%4)"/>
      <w:lvlJc w:val="left"/>
      <w:pPr>
        <w:tabs>
          <w:tab w:val="num" w:pos="1134"/>
        </w:tabs>
      </w:pPr>
      <w:rPr>
        <w:rFonts w:cs="Times New Roman" w:hint="default"/>
      </w:rPr>
    </w:lvl>
    <w:lvl w:ilvl="4">
      <w:start w:val="1"/>
      <w:numFmt w:val="lowerLetter"/>
      <w:lvlText w:val="%5)"/>
      <w:lvlJc w:val="left"/>
      <w:pPr>
        <w:tabs>
          <w:tab w:val="num" w:pos="1417"/>
        </w:tabs>
      </w:pPr>
      <w:rPr>
        <w:rFonts w:cs="Times New Roman" w:hint="default"/>
      </w:rPr>
    </w:lvl>
    <w:lvl w:ilvl="5">
      <w:start w:val="1"/>
      <w:numFmt w:val="lowerLetter"/>
      <w:lvlText w:val="%6)"/>
      <w:lvlJc w:val="left"/>
      <w:pPr>
        <w:tabs>
          <w:tab w:val="num" w:pos="1701"/>
        </w:tabs>
      </w:pPr>
      <w:rPr>
        <w:rFonts w:cs="Times New Roman" w:hint="default"/>
      </w:rPr>
    </w:lvl>
    <w:lvl w:ilvl="6">
      <w:start w:val="1"/>
      <w:numFmt w:val="lowerLetter"/>
      <w:lvlText w:val="%7)"/>
      <w:lvlJc w:val="left"/>
      <w:pPr>
        <w:tabs>
          <w:tab w:val="num" w:pos="1984"/>
        </w:tabs>
      </w:pPr>
      <w:rPr>
        <w:rFonts w:cs="Times New Roman" w:hint="default"/>
      </w:rPr>
    </w:lvl>
    <w:lvl w:ilvl="7">
      <w:start w:val="1"/>
      <w:numFmt w:val="lowerLetter"/>
      <w:lvlText w:val="%8)"/>
      <w:lvlJc w:val="left"/>
      <w:pPr>
        <w:tabs>
          <w:tab w:val="num" w:pos="2268"/>
        </w:tabs>
      </w:pPr>
      <w:rPr>
        <w:rFonts w:cs="Times New Roman" w:hint="default"/>
      </w:rPr>
    </w:lvl>
    <w:lvl w:ilvl="8">
      <w:start w:val="1"/>
      <w:numFmt w:val="lowerLetter"/>
      <w:lvlText w:val="%9)"/>
      <w:lvlJc w:val="left"/>
      <w:pPr>
        <w:tabs>
          <w:tab w:val="num" w:pos="2551"/>
        </w:tabs>
      </w:pPr>
      <w:rPr>
        <w:rFonts w:cs="Times New Roman" w:hint="default"/>
      </w:rPr>
    </w:lvl>
  </w:abstractNum>
  <w:abstractNum w:abstractNumId="47" w15:restartNumberingAfterBreak="0">
    <w:nsid w:val="5E8D1373"/>
    <w:multiLevelType w:val="hybridMultilevel"/>
    <w:tmpl w:val="0C043E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8C80F83"/>
    <w:multiLevelType w:val="hybridMultilevel"/>
    <w:tmpl w:val="AD9485DE"/>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9" w15:restartNumberingAfterBreak="0">
    <w:nsid w:val="6B5E3957"/>
    <w:multiLevelType w:val="hybridMultilevel"/>
    <w:tmpl w:val="3B32405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7AF26938"/>
    <w:multiLevelType w:val="hybridMultilevel"/>
    <w:tmpl w:val="B838C2EC"/>
    <w:lvl w:ilvl="0" w:tplc="0407000B">
      <w:start w:val="1"/>
      <w:numFmt w:val="decimal"/>
      <w:lvlText w:val="%1."/>
      <w:lvlJc w:val="left"/>
      <w:pPr>
        <w:tabs>
          <w:tab w:val="num" w:pos="720"/>
        </w:tabs>
        <w:ind w:left="720" w:hanging="360"/>
      </w:pPr>
      <w:rPr>
        <w:rFonts w:cs="Times New Roman"/>
        <w:b/>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5"/>
  </w:num>
  <w:num w:numId="21">
    <w:abstractNumId w:val="28"/>
  </w:num>
  <w:num w:numId="22">
    <w:abstractNumId w:val="32"/>
  </w:num>
  <w:num w:numId="23">
    <w:abstractNumId w:val="33"/>
  </w:num>
  <w:num w:numId="24">
    <w:abstractNumId w:val="40"/>
  </w:num>
  <w:num w:numId="25">
    <w:abstractNumId w:val="50"/>
  </w:num>
  <w:num w:numId="26">
    <w:abstractNumId w:val="36"/>
  </w:num>
  <w:num w:numId="27">
    <w:abstractNumId w:val="42"/>
  </w:num>
  <w:num w:numId="28">
    <w:abstractNumId w:val="37"/>
  </w:num>
  <w:num w:numId="29">
    <w:abstractNumId w:val="39"/>
  </w:num>
  <w:num w:numId="30">
    <w:abstractNumId w:val="38"/>
  </w:num>
  <w:num w:numId="31">
    <w:abstractNumId w:val="41"/>
  </w:num>
  <w:num w:numId="32">
    <w:abstractNumId w:val="44"/>
  </w:num>
  <w:num w:numId="33">
    <w:abstractNumId w:val="46"/>
  </w:num>
  <w:num w:numId="34">
    <w:abstractNumId w:val="45"/>
  </w:num>
  <w:num w:numId="35">
    <w:abstractNumId w:val="43"/>
  </w:num>
  <w:num w:numId="36">
    <w:abstractNumId w:val="34"/>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49"/>
  </w:num>
  <w:num w:numId="4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EE"/>
    <w:rsid w:val="00000D70"/>
    <w:rsid w:val="00001AB9"/>
    <w:rsid w:val="000119F8"/>
    <w:rsid w:val="00014954"/>
    <w:rsid w:val="00020529"/>
    <w:rsid w:val="00040531"/>
    <w:rsid w:val="00041286"/>
    <w:rsid w:val="00054A97"/>
    <w:rsid w:val="000614EE"/>
    <w:rsid w:val="0008222F"/>
    <w:rsid w:val="0008361D"/>
    <w:rsid w:val="0008640E"/>
    <w:rsid w:val="0009633B"/>
    <w:rsid w:val="000A2DA2"/>
    <w:rsid w:val="000B1C63"/>
    <w:rsid w:val="000B2C81"/>
    <w:rsid w:val="000B5A03"/>
    <w:rsid w:val="000B65C3"/>
    <w:rsid w:val="000B7AB4"/>
    <w:rsid w:val="000D6048"/>
    <w:rsid w:val="000D775E"/>
    <w:rsid w:val="000E1C8B"/>
    <w:rsid w:val="000E26AC"/>
    <w:rsid w:val="000E4D3A"/>
    <w:rsid w:val="000F59F5"/>
    <w:rsid w:val="0010478E"/>
    <w:rsid w:val="00114C54"/>
    <w:rsid w:val="00136371"/>
    <w:rsid w:val="001438D3"/>
    <w:rsid w:val="0015348F"/>
    <w:rsid w:val="00156232"/>
    <w:rsid w:val="00164056"/>
    <w:rsid w:val="0016741C"/>
    <w:rsid w:val="001753DD"/>
    <w:rsid w:val="00180815"/>
    <w:rsid w:val="001A49ED"/>
    <w:rsid w:val="001A4DDD"/>
    <w:rsid w:val="001A524B"/>
    <w:rsid w:val="001A5CC1"/>
    <w:rsid w:val="001B3F2F"/>
    <w:rsid w:val="001B45C5"/>
    <w:rsid w:val="001C70AA"/>
    <w:rsid w:val="001D33BF"/>
    <w:rsid w:val="001D5B84"/>
    <w:rsid w:val="001F743C"/>
    <w:rsid w:val="001F7B3C"/>
    <w:rsid w:val="00213725"/>
    <w:rsid w:val="00215789"/>
    <w:rsid w:val="00216ACA"/>
    <w:rsid w:val="00227591"/>
    <w:rsid w:val="00236045"/>
    <w:rsid w:val="00241B9D"/>
    <w:rsid w:val="00243068"/>
    <w:rsid w:val="00252922"/>
    <w:rsid w:val="002534BD"/>
    <w:rsid w:val="00266D0D"/>
    <w:rsid w:val="0026792E"/>
    <w:rsid w:val="00267FF7"/>
    <w:rsid w:val="00280009"/>
    <w:rsid w:val="00283CB9"/>
    <w:rsid w:val="00286333"/>
    <w:rsid w:val="002903DA"/>
    <w:rsid w:val="00292A22"/>
    <w:rsid w:val="00294A6D"/>
    <w:rsid w:val="002A5CD0"/>
    <w:rsid w:val="002B11C9"/>
    <w:rsid w:val="002B7F18"/>
    <w:rsid w:val="002C1081"/>
    <w:rsid w:val="002C544A"/>
    <w:rsid w:val="002C758A"/>
    <w:rsid w:val="002D2B6C"/>
    <w:rsid w:val="002D72D1"/>
    <w:rsid w:val="002E1124"/>
    <w:rsid w:val="002F25B3"/>
    <w:rsid w:val="0030158B"/>
    <w:rsid w:val="003172F8"/>
    <w:rsid w:val="003322F7"/>
    <w:rsid w:val="00342109"/>
    <w:rsid w:val="003423B0"/>
    <w:rsid w:val="003730D6"/>
    <w:rsid w:val="00381B34"/>
    <w:rsid w:val="00382767"/>
    <w:rsid w:val="00387699"/>
    <w:rsid w:val="00393D5E"/>
    <w:rsid w:val="003A1D5B"/>
    <w:rsid w:val="003A54B1"/>
    <w:rsid w:val="003B0EDA"/>
    <w:rsid w:val="003B42FB"/>
    <w:rsid w:val="003B4638"/>
    <w:rsid w:val="003B589D"/>
    <w:rsid w:val="003D269B"/>
    <w:rsid w:val="003D5357"/>
    <w:rsid w:val="003F27D7"/>
    <w:rsid w:val="003F2FAE"/>
    <w:rsid w:val="003F7A70"/>
    <w:rsid w:val="00402AFB"/>
    <w:rsid w:val="00414DFF"/>
    <w:rsid w:val="00415836"/>
    <w:rsid w:val="00415B47"/>
    <w:rsid w:val="0042023F"/>
    <w:rsid w:val="00421F5E"/>
    <w:rsid w:val="0042781D"/>
    <w:rsid w:val="00436189"/>
    <w:rsid w:val="00436AD8"/>
    <w:rsid w:val="00450A35"/>
    <w:rsid w:val="0047466D"/>
    <w:rsid w:val="00490668"/>
    <w:rsid w:val="004A3F35"/>
    <w:rsid w:val="004E1585"/>
    <w:rsid w:val="004E20C7"/>
    <w:rsid w:val="004E35D9"/>
    <w:rsid w:val="004F0122"/>
    <w:rsid w:val="004F53C4"/>
    <w:rsid w:val="004F70C8"/>
    <w:rsid w:val="00502802"/>
    <w:rsid w:val="00504F85"/>
    <w:rsid w:val="00512555"/>
    <w:rsid w:val="005539D4"/>
    <w:rsid w:val="00553CE2"/>
    <w:rsid w:val="00555113"/>
    <w:rsid w:val="0055758C"/>
    <w:rsid w:val="0057409B"/>
    <w:rsid w:val="00574D52"/>
    <w:rsid w:val="00576610"/>
    <w:rsid w:val="00576D85"/>
    <w:rsid w:val="00584DAA"/>
    <w:rsid w:val="00585B10"/>
    <w:rsid w:val="005937E5"/>
    <w:rsid w:val="00595314"/>
    <w:rsid w:val="005B42D4"/>
    <w:rsid w:val="005B6EF6"/>
    <w:rsid w:val="005C2143"/>
    <w:rsid w:val="005C611C"/>
    <w:rsid w:val="005C63E1"/>
    <w:rsid w:val="005F1623"/>
    <w:rsid w:val="005F265D"/>
    <w:rsid w:val="00605D5E"/>
    <w:rsid w:val="00613047"/>
    <w:rsid w:val="00614480"/>
    <w:rsid w:val="00617A18"/>
    <w:rsid w:val="00620D6D"/>
    <w:rsid w:val="00621D46"/>
    <w:rsid w:val="00661FAA"/>
    <w:rsid w:val="00663FFB"/>
    <w:rsid w:val="00664B1C"/>
    <w:rsid w:val="00665E9D"/>
    <w:rsid w:val="00687A83"/>
    <w:rsid w:val="00693F1B"/>
    <w:rsid w:val="006A4346"/>
    <w:rsid w:val="006C6CC5"/>
    <w:rsid w:val="006C6ED0"/>
    <w:rsid w:val="006C7979"/>
    <w:rsid w:val="00702276"/>
    <w:rsid w:val="00711E88"/>
    <w:rsid w:val="00713022"/>
    <w:rsid w:val="007352C5"/>
    <w:rsid w:val="007371C2"/>
    <w:rsid w:val="00745D70"/>
    <w:rsid w:val="007B03C7"/>
    <w:rsid w:val="007B0CBE"/>
    <w:rsid w:val="007B41D3"/>
    <w:rsid w:val="007C25FC"/>
    <w:rsid w:val="007C4978"/>
    <w:rsid w:val="007D1D04"/>
    <w:rsid w:val="007E2200"/>
    <w:rsid w:val="007E2412"/>
    <w:rsid w:val="007E4C33"/>
    <w:rsid w:val="007F13B2"/>
    <w:rsid w:val="007F364B"/>
    <w:rsid w:val="0080067E"/>
    <w:rsid w:val="00801E94"/>
    <w:rsid w:val="008167D7"/>
    <w:rsid w:val="00826CDE"/>
    <w:rsid w:val="00827A4A"/>
    <w:rsid w:val="00861F28"/>
    <w:rsid w:val="0086500E"/>
    <w:rsid w:val="008724B6"/>
    <w:rsid w:val="00872E85"/>
    <w:rsid w:val="00876859"/>
    <w:rsid w:val="00880989"/>
    <w:rsid w:val="008815E0"/>
    <w:rsid w:val="008A1DE3"/>
    <w:rsid w:val="008A76AF"/>
    <w:rsid w:val="008B6A23"/>
    <w:rsid w:val="008C4AE5"/>
    <w:rsid w:val="008D08D2"/>
    <w:rsid w:val="008D448F"/>
    <w:rsid w:val="008D4CF5"/>
    <w:rsid w:val="008D55A5"/>
    <w:rsid w:val="008D61EE"/>
    <w:rsid w:val="008E7175"/>
    <w:rsid w:val="008F0891"/>
    <w:rsid w:val="008F2954"/>
    <w:rsid w:val="008F62C7"/>
    <w:rsid w:val="008F730D"/>
    <w:rsid w:val="00913A2C"/>
    <w:rsid w:val="00916083"/>
    <w:rsid w:val="00920751"/>
    <w:rsid w:val="00923855"/>
    <w:rsid w:val="0092527E"/>
    <w:rsid w:val="00940ADA"/>
    <w:rsid w:val="0096111C"/>
    <w:rsid w:val="009745CA"/>
    <w:rsid w:val="009975F9"/>
    <w:rsid w:val="009A5D30"/>
    <w:rsid w:val="009C36C6"/>
    <w:rsid w:val="00A001BF"/>
    <w:rsid w:val="00A0039F"/>
    <w:rsid w:val="00A12C8F"/>
    <w:rsid w:val="00A13980"/>
    <w:rsid w:val="00A13BBC"/>
    <w:rsid w:val="00A22F2F"/>
    <w:rsid w:val="00A259B0"/>
    <w:rsid w:val="00A31951"/>
    <w:rsid w:val="00A40E2F"/>
    <w:rsid w:val="00A50988"/>
    <w:rsid w:val="00A5586C"/>
    <w:rsid w:val="00A5681F"/>
    <w:rsid w:val="00A73F5B"/>
    <w:rsid w:val="00A77909"/>
    <w:rsid w:val="00A80407"/>
    <w:rsid w:val="00A92208"/>
    <w:rsid w:val="00A94E3F"/>
    <w:rsid w:val="00A97417"/>
    <w:rsid w:val="00AB1BC0"/>
    <w:rsid w:val="00AB5945"/>
    <w:rsid w:val="00AB6182"/>
    <w:rsid w:val="00AD174E"/>
    <w:rsid w:val="00AD1AAC"/>
    <w:rsid w:val="00AD4EA2"/>
    <w:rsid w:val="00AD5844"/>
    <w:rsid w:val="00AE4A86"/>
    <w:rsid w:val="00AE79EA"/>
    <w:rsid w:val="00AF3E09"/>
    <w:rsid w:val="00B123C1"/>
    <w:rsid w:val="00B12F7F"/>
    <w:rsid w:val="00B24CF0"/>
    <w:rsid w:val="00B56748"/>
    <w:rsid w:val="00B8035D"/>
    <w:rsid w:val="00B863D4"/>
    <w:rsid w:val="00BA57D3"/>
    <w:rsid w:val="00BD1A1F"/>
    <w:rsid w:val="00BD2563"/>
    <w:rsid w:val="00BD41C6"/>
    <w:rsid w:val="00BE3640"/>
    <w:rsid w:val="00BE54AF"/>
    <w:rsid w:val="00BF10C3"/>
    <w:rsid w:val="00BF1699"/>
    <w:rsid w:val="00C00135"/>
    <w:rsid w:val="00C00300"/>
    <w:rsid w:val="00C0160E"/>
    <w:rsid w:val="00C07B85"/>
    <w:rsid w:val="00C23AEB"/>
    <w:rsid w:val="00C256DD"/>
    <w:rsid w:val="00C26DC9"/>
    <w:rsid w:val="00C477B4"/>
    <w:rsid w:val="00C55CBB"/>
    <w:rsid w:val="00C576FF"/>
    <w:rsid w:val="00C600EE"/>
    <w:rsid w:val="00C62AA1"/>
    <w:rsid w:val="00C65DEF"/>
    <w:rsid w:val="00C70143"/>
    <w:rsid w:val="00C72A59"/>
    <w:rsid w:val="00C74889"/>
    <w:rsid w:val="00C8609C"/>
    <w:rsid w:val="00CA19A1"/>
    <w:rsid w:val="00CC51E4"/>
    <w:rsid w:val="00CC7488"/>
    <w:rsid w:val="00CD2508"/>
    <w:rsid w:val="00CE2734"/>
    <w:rsid w:val="00CE2858"/>
    <w:rsid w:val="00CF0B25"/>
    <w:rsid w:val="00CF5883"/>
    <w:rsid w:val="00CF6095"/>
    <w:rsid w:val="00D006EF"/>
    <w:rsid w:val="00D00A3D"/>
    <w:rsid w:val="00D065D7"/>
    <w:rsid w:val="00D101A1"/>
    <w:rsid w:val="00D163C8"/>
    <w:rsid w:val="00D3751C"/>
    <w:rsid w:val="00D51F3C"/>
    <w:rsid w:val="00D5355A"/>
    <w:rsid w:val="00D62562"/>
    <w:rsid w:val="00D71F1C"/>
    <w:rsid w:val="00D77A1F"/>
    <w:rsid w:val="00DC180E"/>
    <w:rsid w:val="00DD3BEB"/>
    <w:rsid w:val="00DD4870"/>
    <w:rsid w:val="00DE0A69"/>
    <w:rsid w:val="00DE3795"/>
    <w:rsid w:val="00DF0275"/>
    <w:rsid w:val="00DF14EA"/>
    <w:rsid w:val="00E03AF5"/>
    <w:rsid w:val="00E05F4F"/>
    <w:rsid w:val="00E10B5F"/>
    <w:rsid w:val="00E15235"/>
    <w:rsid w:val="00E253CD"/>
    <w:rsid w:val="00E2789C"/>
    <w:rsid w:val="00E60DF0"/>
    <w:rsid w:val="00E71E95"/>
    <w:rsid w:val="00E813AB"/>
    <w:rsid w:val="00E86CE1"/>
    <w:rsid w:val="00E9498E"/>
    <w:rsid w:val="00E957E9"/>
    <w:rsid w:val="00E95E3F"/>
    <w:rsid w:val="00EA7551"/>
    <w:rsid w:val="00EB0BBC"/>
    <w:rsid w:val="00EC017D"/>
    <w:rsid w:val="00EC5B75"/>
    <w:rsid w:val="00ED344E"/>
    <w:rsid w:val="00ED69A9"/>
    <w:rsid w:val="00EE495F"/>
    <w:rsid w:val="00EE5709"/>
    <w:rsid w:val="00EF5DAA"/>
    <w:rsid w:val="00F02A4A"/>
    <w:rsid w:val="00F03746"/>
    <w:rsid w:val="00F1319D"/>
    <w:rsid w:val="00F142A5"/>
    <w:rsid w:val="00F16F48"/>
    <w:rsid w:val="00F46D34"/>
    <w:rsid w:val="00F521D2"/>
    <w:rsid w:val="00F52333"/>
    <w:rsid w:val="00F66EB2"/>
    <w:rsid w:val="00F76859"/>
    <w:rsid w:val="00F828A6"/>
    <w:rsid w:val="00F83FFA"/>
    <w:rsid w:val="00F87E70"/>
    <w:rsid w:val="00F91279"/>
    <w:rsid w:val="00F93578"/>
    <w:rsid w:val="00FA0D4B"/>
    <w:rsid w:val="00FB6EE4"/>
    <w:rsid w:val="00FC4DF3"/>
    <w:rsid w:val="00FC71B9"/>
    <w:rsid w:val="00FD0ADA"/>
    <w:rsid w:val="00FD1601"/>
    <w:rsid w:val="00FD280F"/>
    <w:rsid w:val="00FF08E5"/>
    <w:rsid w:val="00FF26C9"/>
    <w:rsid w:val="00FF5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9C6131"/>
  <w15:docId w15:val="{C3C3461A-BBA4-465E-9625-99047190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02802"/>
    <w:rPr>
      <w:sz w:val="24"/>
      <w:szCs w:val="20"/>
      <w:lang w:val="it-IT"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uiPriority w:val="99"/>
    <w:rsid w:val="00F93578"/>
    <w:pPr>
      <w:keepNext/>
      <w:numPr>
        <w:numId w:val="1"/>
      </w:numPr>
      <w:jc w:val="center"/>
      <w:outlineLvl w:val="0"/>
    </w:pPr>
    <w:rPr>
      <w:b/>
    </w:rPr>
  </w:style>
  <w:style w:type="paragraph" w:customStyle="1" w:styleId="berschrift21">
    <w:name w:val="Überschrift 21"/>
    <w:basedOn w:val="Standard"/>
    <w:next w:val="Standard"/>
    <w:uiPriority w:val="99"/>
    <w:rsid w:val="00F93578"/>
    <w:pPr>
      <w:keepNext/>
      <w:numPr>
        <w:ilvl w:val="1"/>
        <w:numId w:val="1"/>
      </w:numPr>
      <w:jc w:val="both"/>
      <w:outlineLvl w:val="1"/>
    </w:pPr>
    <w:rPr>
      <w:b/>
    </w:rPr>
  </w:style>
  <w:style w:type="paragraph" w:customStyle="1" w:styleId="berschrift31">
    <w:name w:val="Überschrift 31"/>
    <w:basedOn w:val="Standard"/>
    <w:next w:val="Standard"/>
    <w:uiPriority w:val="99"/>
    <w:rsid w:val="00F93578"/>
    <w:pPr>
      <w:keepNext/>
      <w:numPr>
        <w:ilvl w:val="2"/>
        <w:numId w:val="1"/>
      </w:numPr>
      <w:outlineLvl w:val="2"/>
    </w:pPr>
    <w:rPr>
      <w:b/>
    </w:rPr>
  </w:style>
  <w:style w:type="paragraph" w:customStyle="1" w:styleId="berschrift41">
    <w:name w:val="Überschrift 41"/>
    <w:basedOn w:val="Standard"/>
    <w:next w:val="Standard"/>
    <w:uiPriority w:val="99"/>
    <w:rsid w:val="00F93578"/>
    <w:pPr>
      <w:keepNext/>
      <w:numPr>
        <w:ilvl w:val="3"/>
        <w:numId w:val="1"/>
      </w:numPr>
      <w:jc w:val="both"/>
      <w:outlineLvl w:val="3"/>
    </w:pPr>
    <w:rPr>
      <w:rFonts w:ascii="Arial" w:hAnsi="Arial" w:cs="Arial"/>
      <w:b/>
      <w:sz w:val="22"/>
    </w:rPr>
  </w:style>
  <w:style w:type="paragraph" w:customStyle="1" w:styleId="berschrift51">
    <w:name w:val="Überschrift 51"/>
    <w:basedOn w:val="Standard"/>
    <w:next w:val="Standard"/>
    <w:uiPriority w:val="99"/>
    <w:rsid w:val="00F93578"/>
    <w:pPr>
      <w:keepNext/>
      <w:numPr>
        <w:ilvl w:val="4"/>
        <w:numId w:val="1"/>
      </w:numPr>
      <w:outlineLvl w:val="4"/>
    </w:pPr>
    <w:rPr>
      <w:rFonts w:ascii="Arial" w:hAnsi="Arial" w:cs="Arial"/>
      <w:b/>
      <w:sz w:val="22"/>
    </w:rPr>
  </w:style>
  <w:style w:type="paragraph" w:customStyle="1" w:styleId="berschrift61">
    <w:name w:val="Überschrift 61"/>
    <w:basedOn w:val="Standard"/>
    <w:next w:val="Standard"/>
    <w:uiPriority w:val="99"/>
    <w:rsid w:val="00F93578"/>
    <w:pPr>
      <w:keepNext/>
      <w:numPr>
        <w:ilvl w:val="5"/>
        <w:numId w:val="1"/>
      </w:numPr>
      <w:jc w:val="both"/>
      <w:outlineLvl w:val="5"/>
    </w:pPr>
    <w:rPr>
      <w:rFonts w:ascii="Arial" w:hAnsi="Arial" w:cs="Arial"/>
      <w:b/>
      <w:sz w:val="22"/>
    </w:rPr>
  </w:style>
  <w:style w:type="paragraph" w:customStyle="1" w:styleId="berschrift71">
    <w:name w:val="Überschrift 71"/>
    <w:basedOn w:val="Standard"/>
    <w:next w:val="Standard"/>
    <w:uiPriority w:val="99"/>
    <w:rsid w:val="00F93578"/>
    <w:pPr>
      <w:keepNext/>
      <w:numPr>
        <w:ilvl w:val="6"/>
        <w:numId w:val="1"/>
      </w:numPr>
      <w:jc w:val="center"/>
      <w:outlineLvl w:val="6"/>
    </w:pPr>
    <w:rPr>
      <w:rFonts w:ascii="Arial" w:hAnsi="Arial" w:cs="Arial"/>
      <w:b/>
      <w:caps/>
      <w:sz w:val="22"/>
    </w:rPr>
  </w:style>
  <w:style w:type="paragraph" w:customStyle="1" w:styleId="berschrift81">
    <w:name w:val="Überschrift 81"/>
    <w:basedOn w:val="Standard"/>
    <w:next w:val="Standard"/>
    <w:uiPriority w:val="99"/>
    <w:rsid w:val="00F93578"/>
    <w:pPr>
      <w:keepNext/>
      <w:numPr>
        <w:ilvl w:val="7"/>
        <w:numId w:val="1"/>
      </w:numPr>
      <w:ind w:left="284" w:right="284"/>
      <w:jc w:val="center"/>
      <w:outlineLvl w:val="7"/>
    </w:pPr>
    <w:rPr>
      <w:rFonts w:ascii="Arial" w:hAnsi="Arial" w:cs="Arial"/>
      <w:b/>
      <w:sz w:val="20"/>
    </w:rPr>
  </w:style>
  <w:style w:type="paragraph" w:customStyle="1" w:styleId="berschrift91">
    <w:name w:val="Überschrift 91"/>
    <w:basedOn w:val="Standard"/>
    <w:next w:val="Standard"/>
    <w:uiPriority w:val="99"/>
    <w:rsid w:val="00F93578"/>
    <w:pPr>
      <w:keepNext/>
      <w:numPr>
        <w:ilvl w:val="8"/>
        <w:numId w:val="1"/>
      </w:numPr>
      <w:ind w:left="57"/>
      <w:outlineLvl w:val="8"/>
    </w:pPr>
    <w:rPr>
      <w:rFonts w:ascii="Arial" w:hAnsi="Arial" w:cs="Arial"/>
      <w:sz w:val="20"/>
      <w:u w:val="single"/>
    </w:rPr>
  </w:style>
  <w:style w:type="character" w:customStyle="1" w:styleId="WW8Num1z0">
    <w:name w:val="WW8Num1z0"/>
    <w:uiPriority w:val="99"/>
    <w:rsid w:val="00F93578"/>
    <w:rPr>
      <w:rFonts w:ascii="Arial" w:hAnsi="Arial"/>
      <w:color w:val="000000"/>
      <w:sz w:val="20"/>
    </w:rPr>
  </w:style>
  <w:style w:type="character" w:customStyle="1" w:styleId="WW8Num1z4">
    <w:name w:val="WW8Num1z4"/>
    <w:uiPriority w:val="99"/>
    <w:rsid w:val="00F93578"/>
    <w:rPr>
      <w:sz w:val="20"/>
    </w:rPr>
  </w:style>
  <w:style w:type="character" w:customStyle="1" w:styleId="WW8Num2z0">
    <w:name w:val="WW8Num2z0"/>
    <w:uiPriority w:val="99"/>
    <w:rsid w:val="00F93578"/>
    <w:rPr>
      <w:rFonts w:ascii="Symbol" w:hAnsi="Symbol"/>
      <w:sz w:val="18"/>
    </w:rPr>
  </w:style>
  <w:style w:type="character" w:customStyle="1" w:styleId="WW8Num3z0">
    <w:name w:val="WW8Num3z0"/>
    <w:uiPriority w:val="99"/>
    <w:rsid w:val="00F93578"/>
    <w:rPr>
      <w:u w:val="none"/>
    </w:rPr>
  </w:style>
  <w:style w:type="character" w:customStyle="1" w:styleId="WW8Num4z0">
    <w:name w:val="WW8Num4z0"/>
    <w:uiPriority w:val="99"/>
    <w:rsid w:val="00F93578"/>
    <w:rPr>
      <w:rFonts w:ascii="Courier New" w:hAnsi="Courier New"/>
    </w:rPr>
  </w:style>
  <w:style w:type="character" w:customStyle="1" w:styleId="WW8Num4z2">
    <w:name w:val="WW8Num4z2"/>
    <w:uiPriority w:val="99"/>
    <w:rsid w:val="00F93578"/>
    <w:rPr>
      <w:rFonts w:ascii="Wingdings" w:hAnsi="Wingdings"/>
    </w:rPr>
  </w:style>
  <w:style w:type="character" w:customStyle="1" w:styleId="WW8Num4z3">
    <w:name w:val="WW8Num4z3"/>
    <w:uiPriority w:val="99"/>
    <w:rsid w:val="00F93578"/>
    <w:rPr>
      <w:rFonts w:ascii="Symbol" w:hAnsi="Symbol"/>
    </w:rPr>
  </w:style>
  <w:style w:type="character" w:customStyle="1" w:styleId="WW8Num5z0">
    <w:name w:val="WW8Num5z0"/>
    <w:uiPriority w:val="99"/>
    <w:rsid w:val="00F93578"/>
    <w:rPr>
      <w:rFonts w:ascii="Courier New" w:hAnsi="Courier New"/>
    </w:rPr>
  </w:style>
  <w:style w:type="character" w:customStyle="1" w:styleId="WW8Num5z2">
    <w:name w:val="WW8Num5z2"/>
    <w:uiPriority w:val="99"/>
    <w:rsid w:val="00F93578"/>
    <w:rPr>
      <w:rFonts w:ascii="Wingdings" w:hAnsi="Wingdings"/>
    </w:rPr>
  </w:style>
  <w:style w:type="character" w:customStyle="1" w:styleId="WW8Num5z3">
    <w:name w:val="WW8Num5z3"/>
    <w:uiPriority w:val="99"/>
    <w:rsid w:val="00F93578"/>
    <w:rPr>
      <w:rFonts w:ascii="Symbol" w:hAnsi="Symbol"/>
    </w:rPr>
  </w:style>
  <w:style w:type="character" w:customStyle="1" w:styleId="WW8Num6z0">
    <w:name w:val="WW8Num6z0"/>
    <w:uiPriority w:val="99"/>
    <w:rsid w:val="00F93578"/>
    <w:rPr>
      <w:b/>
    </w:rPr>
  </w:style>
  <w:style w:type="character" w:customStyle="1" w:styleId="WW8Num6z1">
    <w:name w:val="WW8Num6z1"/>
    <w:uiPriority w:val="99"/>
    <w:rsid w:val="00F93578"/>
  </w:style>
  <w:style w:type="character" w:customStyle="1" w:styleId="WW8Num7z0">
    <w:name w:val="WW8Num7z0"/>
    <w:uiPriority w:val="99"/>
    <w:rsid w:val="00F93578"/>
  </w:style>
  <w:style w:type="character" w:customStyle="1" w:styleId="WW8Num7z1">
    <w:name w:val="WW8Num7z1"/>
    <w:uiPriority w:val="99"/>
    <w:rsid w:val="00F93578"/>
  </w:style>
  <w:style w:type="character" w:customStyle="1" w:styleId="WW8Num8z0">
    <w:name w:val="WW8Num8z0"/>
    <w:uiPriority w:val="99"/>
    <w:rsid w:val="00F93578"/>
  </w:style>
  <w:style w:type="character" w:customStyle="1" w:styleId="WW8Num9z0">
    <w:name w:val="WW8Num9z0"/>
    <w:uiPriority w:val="99"/>
    <w:rsid w:val="00F93578"/>
  </w:style>
  <w:style w:type="character" w:customStyle="1" w:styleId="WW8Num9z1">
    <w:name w:val="WW8Num9z1"/>
    <w:uiPriority w:val="99"/>
    <w:rsid w:val="00F93578"/>
  </w:style>
  <w:style w:type="character" w:customStyle="1" w:styleId="WW8Num10z0">
    <w:name w:val="WW8Num10z0"/>
    <w:uiPriority w:val="99"/>
    <w:rsid w:val="00F93578"/>
    <w:rPr>
      <w:rFonts w:ascii="Arial" w:hAnsi="Arial"/>
      <w:b/>
      <w:sz w:val="20"/>
    </w:rPr>
  </w:style>
  <w:style w:type="character" w:customStyle="1" w:styleId="WW8Num11z0">
    <w:name w:val="WW8Num11z0"/>
    <w:uiPriority w:val="99"/>
    <w:rsid w:val="00F93578"/>
  </w:style>
  <w:style w:type="character" w:customStyle="1" w:styleId="WW8Num11z1">
    <w:name w:val="WW8Num11z1"/>
    <w:uiPriority w:val="99"/>
    <w:rsid w:val="00F93578"/>
  </w:style>
  <w:style w:type="character" w:customStyle="1" w:styleId="WW8Num12z0">
    <w:name w:val="WW8Num12z0"/>
    <w:uiPriority w:val="99"/>
    <w:rsid w:val="00F93578"/>
  </w:style>
  <w:style w:type="character" w:customStyle="1" w:styleId="WW8Num12z1">
    <w:name w:val="WW8Num12z1"/>
    <w:uiPriority w:val="99"/>
    <w:rsid w:val="00F93578"/>
  </w:style>
  <w:style w:type="character" w:customStyle="1" w:styleId="WW8Num13z0">
    <w:name w:val="WW8Num13z0"/>
    <w:uiPriority w:val="99"/>
    <w:rsid w:val="00F93578"/>
  </w:style>
  <w:style w:type="character" w:customStyle="1" w:styleId="WW8Num13z1">
    <w:name w:val="WW8Num13z1"/>
    <w:uiPriority w:val="99"/>
    <w:rsid w:val="00F93578"/>
  </w:style>
  <w:style w:type="character" w:customStyle="1" w:styleId="WW8Num14z0">
    <w:name w:val="WW8Num14z0"/>
    <w:uiPriority w:val="99"/>
    <w:rsid w:val="00F93578"/>
  </w:style>
  <w:style w:type="character" w:customStyle="1" w:styleId="WW8Num14z1">
    <w:name w:val="WW8Num14z1"/>
    <w:uiPriority w:val="99"/>
    <w:rsid w:val="00F93578"/>
  </w:style>
  <w:style w:type="character" w:customStyle="1" w:styleId="WW8Num15z0">
    <w:name w:val="WW8Num15z0"/>
    <w:uiPriority w:val="99"/>
    <w:rsid w:val="00F93578"/>
    <w:rPr>
      <w:rFonts w:ascii="Arial" w:hAnsi="Arial"/>
      <w:sz w:val="20"/>
    </w:rPr>
  </w:style>
  <w:style w:type="character" w:customStyle="1" w:styleId="WW8Num15z1">
    <w:name w:val="WW8Num15z1"/>
    <w:uiPriority w:val="99"/>
    <w:rsid w:val="00F93578"/>
    <w:rPr>
      <w:rFonts w:ascii="Courier New" w:hAnsi="Courier New"/>
    </w:rPr>
  </w:style>
  <w:style w:type="character" w:customStyle="1" w:styleId="WW8Num15z2">
    <w:name w:val="WW8Num15z2"/>
    <w:uiPriority w:val="99"/>
    <w:rsid w:val="00F93578"/>
    <w:rPr>
      <w:rFonts w:ascii="Wingdings" w:hAnsi="Wingdings"/>
    </w:rPr>
  </w:style>
  <w:style w:type="character" w:customStyle="1" w:styleId="WW8Num15z3">
    <w:name w:val="WW8Num15z3"/>
    <w:uiPriority w:val="99"/>
    <w:rsid w:val="00F93578"/>
    <w:rPr>
      <w:rFonts w:ascii="Symbol" w:hAnsi="Symbol"/>
    </w:rPr>
  </w:style>
  <w:style w:type="character" w:customStyle="1" w:styleId="WW8Num16z0">
    <w:name w:val="WW8Num16z0"/>
    <w:uiPriority w:val="99"/>
    <w:rsid w:val="00F93578"/>
    <w:rPr>
      <w:rFonts w:ascii="Arial" w:hAnsi="Arial"/>
      <w:sz w:val="20"/>
      <w:lang w:val="de-DE"/>
    </w:rPr>
  </w:style>
  <w:style w:type="character" w:customStyle="1" w:styleId="WW8Num16z1">
    <w:name w:val="WW8Num16z1"/>
    <w:uiPriority w:val="99"/>
    <w:rsid w:val="00F93578"/>
  </w:style>
  <w:style w:type="character" w:customStyle="1" w:styleId="WW8Num17z0">
    <w:name w:val="WW8Num17z0"/>
    <w:uiPriority w:val="99"/>
    <w:rsid w:val="00F93578"/>
    <w:rPr>
      <w:rFonts w:ascii="Symbol" w:hAnsi="Symbol"/>
    </w:rPr>
  </w:style>
  <w:style w:type="character" w:customStyle="1" w:styleId="WW8Num17z1">
    <w:name w:val="WW8Num17z1"/>
    <w:uiPriority w:val="99"/>
    <w:rsid w:val="00F93578"/>
    <w:rPr>
      <w:rFonts w:ascii="Courier New" w:hAnsi="Courier New"/>
    </w:rPr>
  </w:style>
  <w:style w:type="character" w:customStyle="1" w:styleId="WW8Num17z2">
    <w:name w:val="WW8Num17z2"/>
    <w:uiPriority w:val="99"/>
    <w:rsid w:val="00F93578"/>
    <w:rPr>
      <w:rFonts w:ascii="Wingdings" w:hAnsi="Wingdings"/>
    </w:rPr>
  </w:style>
  <w:style w:type="character" w:customStyle="1" w:styleId="WW8Num18z0">
    <w:name w:val="WW8Num18z0"/>
    <w:uiPriority w:val="99"/>
    <w:rsid w:val="00F93578"/>
    <w:rPr>
      <w:rFonts w:ascii="Calibri" w:hAnsi="Calibri"/>
      <w:sz w:val="20"/>
      <w:lang w:val="de-DE"/>
    </w:rPr>
  </w:style>
  <w:style w:type="character" w:customStyle="1" w:styleId="WW8Num18z1">
    <w:name w:val="WW8Num18z1"/>
    <w:uiPriority w:val="99"/>
    <w:rsid w:val="00F93578"/>
    <w:rPr>
      <w:rFonts w:ascii="Courier New" w:hAnsi="Courier New"/>
    </w:rPr>
  </w:style>
  <w:style w:type="character" w:customStyle="1" w:styleId="WW8Num18z2">
    <w:name w:val="WW8Num18z2"/>
    <w:uiPriority w:val="99"/>
    <w:rsid w:val="00F93578"/>
    <w:rPr>
      <w:rFonts w:ascii="Wingdings" w:hAnsi="Wingdings"/>
    </w:rPr>
  </w:style>
  <w:style w:type="character" w:customStyle="1" w:styleId="WW8Num18z3">
    <w:name w:val="WW8Num18z3"/>
    <w:uiPriority w:val="99"/>
    <w:rsid w:val="00F93578"/>
    <w:rPr>
      <w:rFonts w:ascii="Symbol" w:hAnsi="Symbol"/>
    </w:rPr>
  </w:style>
  <w:style w:type="character" w:customStyle="1" w:styleId="WW8Num19z0">
    <w:name w:val="WW8Num19z0"/>
    <w:uiPriority w:val="99"/>
    <w:rsid w:val="00F93578"/>
    <w:rPr>
      <w:b/>
    </w:rPr>
  </w:style>
  <w:style w:type="character" w:customStyle="1" w:styleId="WW8Num19z1">
    <w:name w:val="WW8Num19z1"/>
    <w:uiPriority w:val="99"/>
    <w:rsid w:val="00F93578"/>
  </w:style>
  <w:style w:type="character" w:customStyle="1" w:styleId="WW8Num20z0">
    <w:name w:val="WW8Num20z0"/>
    <w:uiPriority w:val="99"/>
    <w:rsid w:val="00F93578"/>
    <w:rPr>
      <w:rFonts w:ascii="Arial" w:hAnsi="Arial"/>
      <w:b/>
      <w:sz w:val="20"/>
    </w:rPr>
  </w:style>
  <w:style w:type="character" w:customStyle="1" w:styleId="WW8Num21z0">
    <w:name w:val="WW8Num21z0"/>
    <w:uiPriority w:val="99"/>
    <w:rsid w:val="00F93578"/>
    <w:rPr>
      <w:rFonts w:ascii="Arial" w:hAnsi="Arial"/>
      <w:sz w:val="22"/>
    </w:rPr>
  </w:style>
  <w:style w:type="character" w:customStyle="1" w:styleId="WW8Num22z0">
    <w:name w:val="WW8Num22z0"/>
    <w:uiPriority w:val="99"/>
    <w:rsid w:val="00F93578"/>
  </w:style>
  <w:style w:type="character" w:customStyle="1" w:styleId="WW8Num22z1">
    <w:name w:val="WW8Num22z1"/>
    <w:uiPriority w:val="99"/>
    <w:rsid w:val="00F93578"/>
  </w:style>
  <w:style w:type="character" w:customStyle="1" w:styleId="WW8Num22z2">
    <w:name w:val="WW8Num22z2"/>
    <w:uiPriority w:val="99"/>
    <w:rsid w:val="00F93578"/>
  </w:style>
  <w:style w:type="character" w:customStyle="1" w:styleId="WW8Num23z0">
    <w:name w:val="WW8Num23z0"/>
    <w:uiPriority w:val="99"/>
    <w:rsid w:val="00F93578"/>
  </w:style>
  <w:style w:type="character" w:customStyle="1" w:styleId="WW8Num23z1">
    <w:name w:val="WW8Num23z1"/>
    <w:uiPriority w:val="99"/>
    <w:rsid w:val="00F93578"/>
  </w:style>
  <w:style w:type="character" w:customStyle="1" w:styleId="WW8Num24z0">
    <w:name w:val="WW8Num24z0"/>
    <w:uiPriority w:val="99"/>
    <w:rsid w:val="00F93578"/>
  </w:style>
  <w:style w:type="character" w:customStyle="1" w:styleId="WW8Num24z1">
    <w:name w:val="WW8Num24z1"/>
    <w:uiPriority w:val="99"/>
    <w:rsid w:val="00F93578"/>
  </w:style>
  <w:style w:type="character" w:customStyle="1" w:styleId="WW8Num25z0">
    <w:name w:val="WW8Num25z0"/>
    <w:uiPriority w:val="99"/>
    <w:rsid w:val="00F93578"/>
    <w:rPr>
      <w:rFonts w:ascii="Arial" w:hAnsi="Arial"/>
      <w:sz w:val="20"/>
    </w:rPr>
  </w:style>
  <w:style w:type="character" w:customStyle="1" w:styleId="WW8Num25z1">
    <w:name w:val="WW8Num25z1"/>
    <w:uiPriority w:val="99"/>
    <w:rsid w:val="00F93578"/>
  </w:style>
  <w:style w:type="character" w:customStyle="1" w:styleId="WW8Num26z0">
    <w:name w:val="WW8Num26z0"/>
    <w:uiPriority w:val="99"/>
    <w:rsid w:val="00F93578"/>
    <w:rPr>
      <w:color w:val="auto"/>
      <w:sz w:val="16"/>
    </w:rPr>
  </w:style>
  <w:style w:type="character" w:customStyle="1" w:styleId="WW8Num26z1">
    <w:name w:val="WW8Num26z1"/>
    <w:uiPriority w:val="99"/>
    <w:rsid w:val="00F93578"/>
    <w:rPr>
      <w:rFonts w:ascii="Courier New" w:hAnsi="Courier New"/>
    </w:rPr>
  </w:style>
  <w:style w:type="character" w:customStyle="1" w:styleId="WW8Num26z2">
    <w:name w:val="WW8Num26z2"/>
    <w:uiPriority w:val="99"/>
    <w:rsid w:val="00F93578"/>
    <w:rPr>
      <w:rFonts w:ascii="Wingdings" w:hAnsi="Wingdings"/>
    </w:rPr>
  </w:style>
  <w:style w:type="character" w:customStyle="1" w:styleId="WW8Num26z3">
    <w:name w:val="WW8Num26z3"/>
    <w:uiPriority w:val="99"/>
    <w:rsid w:val="00F93578"/>
    <w:rPr>
      <w:rFonts w:ascii="Symbol" w:hAnsi="Symbol"/>
    </w:rPr>
  </w:style>
  <w:style w:type="character" w:customStyle="1" w:styleId="WW8Num27z0">
    <w:name w:val="WW8Num27z0"/>
    <w:uiPriority w:val="99"/>
    <w:rsid w:val="00F93578"/>
    <w:rPr>
      <w:b/>
    </w:rPr>
  </w:style>
  <w:style w:type="character" w:customStyle="1" w:styleId="WW8Num27z1">
    <w:name w:val="WW8Num27z1"/>
    <w:uiPriority w:val="99"/>
    <w:rsid w:val="00F93578"/>
  </w:style>
  <w:style w:type="character" w:customStyle="1" w:styleId="WW8Num28z0">
    <w:name w:val="WW8Num28z0"/>
    <w:uiPriority w:val="99"/>
    <w:rsid w:val="00F93578"/>
    <w:rPr>
      <w:rFonts w:ascii="Arial" w:hAnsi="Arial"/>
      <w:b/>
      <w:sz w:val="20"/>
      <w:lang w:val="de-DE"/>
    </w:rPr>
  </w:style>
  <w:style w:type="character" w:customStyle="1" w:styleId="WW8Num28z1">
    <w:name w:val="WW8Num28z1"/>
    <w:uiPriority w:val="99"/>
    <w:rsid w:val="00F93578"/>
  </w:style>
  <w:style w:type="character" w:customStyle="1" w:styleId="WW8Num29z0">
    <w:name w:val="WW8Num29z0"/>
    <w:uiPriority w:val="99"/>
    <w:rsid w:val="00F93578"/>
  </w:style>
  <w:style w:type="character" w:customStyle="1" w:styleId="WW8Num29z1">
    <w:name w:val="WW8Num29z1"/>
    <w:uiPriority w:val="99"/>
    <w:rsid w:val="00F93578"/>
    <w:rPr>
      <w:rFonts w:ascii="Courier New" w:hAnsi="Courier New"/>
    </w:rPr>
  </w:style>
  <w:style w:type="character" w:customStyle="1" w:styleId="WW8Num29z2">
    <w:name w:val="WW8Num29z2"/>
    <w:uiPriority w:val="99"/>
    <w:rsid w:val="00F93578"/>
  </w:style>
  <w:style w:type="character" w:customStyle="1" w:styleId="WW8Num30z0">
    <w:name w:val="WW8Num30z0"/>
    <w:uiPriority w:val="99"/>
    <w:rsid w:val="00F93578"/>
    <w:rPr>
      <w:rFonts w:ascii="Symbol" w:hAnsi="Symbol"/>
    </w:rPr>
  </w:style>
  <w:style w:type="character" w:customStyle="1" w:styleId="WW8Num30z1">
    <w:name w:val="WW8Num30z1"/>
    <w:uiPriority w:val="99"/>
    <w:rsid w:val="00F93578"/>
    <w:rPr>
      <w:rFonts w:ascii="Courier New" w:hAnsi="Courier New"/>
    </w:rPr>
  </w:style>
  <w:style w:type="character" w:customStyle="1" w:styleId="WW8Num30z2">
    <w:name w:val="WW8Num30z2"/>
    <w:uiPriority w:val="99"/>
    <w:rsid w:val="00F93578"/>
    <w:rPr>
      <w:rFonts w:ascii="Wingdings" w:hAnsi="Wingdings"/>
    </w:rPr>
  </w:style>
  <w:style w:type="character" w:customStyle="1" w:styleId="WW8Num31z0">
    <w:name w:val="WW8Num31z0"/>
    <w:uiPriority w:val="99"/>
    <w:rsid w:val="00F93578"/>
    <w:rPr>
      <w:rFonts w:ascii="Symbol" w:hAnsi="Symbol"/>
    </w:rPr>
  </w:style>
  <w:style w:type="character" w:customStyle="1" w:styleId="WW8Num31z1">
    <w:name w:val="WW8Num31z1"/>
    <w:uiPriority w:val="99"/>
    <w:rsid w:val="00F93578"/>
    <w:rPr>
      <w:rFonts w:ascii="Courier New" w:hAnsi="Courier New"/>
    </w:rPr>
  </w:style>
  <w:style w:type="character" w:customStyle="1" w:styleId="WW8Num31z2">
    <w:name w:val="WW8Num31z2"/>
    <w:uiPriority w:val="99"/>
    <w:rsid w:val="00F93578"/>
    <w:rPr>
      <w:rFonts w:ascii="Wingdings" w:hAnsi="Wingdings"/>
    </w:rPr>
  </w:style>
  <w:style w:type="character" w:customStyle="1" w:styleId="WW8Num32z0">
    <w:name w:val="WW8Num32z0"/>
    <w:uiPriority w:val="99"/>
    <w:rsid w:val="00F93578"/>
    <w:rPr>
      <w:rFonts w:ascii="Courier New" w:hAnsi="Courier New"/>
    </w:rPr>
  </w:style>
  <w:style w:type="character" w:customStyle="1" w:styleId="WW8Num32z2">
    <w:name w:val="WW8Num32z2"/>
    <w:uiPriority w:val="99"/>
    <w:rsid w:val="00F93578"/>
    <w:rPr>
      <w:rFonts w:ascii="Wingdings" w:hAnsi="Wingdings"/>
    </w:rPr>
  </w:style>
  <w:style w:type="character" w:customStyle="1" w:styleId="WW8Num32z3">
    <w:name w:val="WW8Num32z3"/>
    <w:uiPriority w:val="99"/>
    <w:rsid w:val="00F93578"/>
    <w:rPr>
      <w:rFonts w:ascii="Symbol" w:hAnsi="Symbol"/>
    </w:rPr>
  </w:style>
  <w:style w:type="character" w:customStyle="1" w:styleId="WW8Num33z0">
    <w:name w:val="WW8Num33z0"/>
    <w:uiPriority w:val="99"/>
    <w:rsid w:val="00F93578"/>
    <w:rPr>
      <w:rFonts w:ascii="Courier New" w:hAnsi="Courier New"/>
    </w:rPr>
  </w:style>
  <w:style w:type="character" w:customStyle="1" w:styleId="WW8Num33z1">
    <w:name w:val="WW8Num33z1"/>
    <w:uiPriority w:val="99"/>
    <w:rsid w:val="00F93578"/>
  </w:style>
  <w:style w:type="character" w:customStyle="1" w:styleId="WW8Num33z2">
    <w:name w:val="WW8Num33z2"/>
    <w:uiPriority w:val="99"/>
    <w:rsid w:val="00F93578"/>
  </w:style>
  <w:style w:type="character" w:customStyle="1" w:styleId="WW8Num34z0">
    <w:name w:val="WW8Num34z0"/>
    <w:uiPriority w:val="99"/>
    <w:rsid w:val="00F93578"/>
    <w:rPr>
      <w:rFonts w:ascii="Arial" w:hAnsi="Arial"/>
      <w:b/>
      <w:color w:val="000000"/>
      <w:sz w:val="20"/>
    </w:rPr>
  </w:style>
  <w:style w:type="character" w:customStyle="1" w:styleId="WW8Num34z1">
    <w:name w:val="WW8Num34z1"/>
    <w:uiPriority w:val="99"/>
    <w:rsid w:val="00F93578"/>
  </w:style>
  <w:style w:type="character" w:customStyle="1" w:styleId="WW8Num35z0">
    <w:name w:val="WW8Num35z0"/>
    <w:uiPriority w:val="99"/>
    <w:rsid w:val="00F93578"/>
    <w:rPr>
      <w:rFonts w:ascii="Arial" w:hAnsi="Arial"/>
      <w:b/>
      <w:sz w:val="20"/>
    </w:rPr>
  </w:style>
  <w:style w:type="character" w:customStyle="1" w:styleId="WW8Num35z1">
    <w:name w:val="WW8Num35z1"/>
    <w:uiPriority w:val="99"/>
    <w:rsid w:val="00F93578"/>
  </w:style>
  <w:style w:type="character" w:customStyle="1" w:styleId="WW8Num36z0">
    <w:name w:val="WW8Num36z0"/>
    <w:uiPriority w:val="99"/>
    <w:rsid w:val="00F93578"/>
    <w:rPr>
      <w:b/>
    </w:rPr>
  </w:style>
  <w:style w:type="character" w:customStyle="1" w:styleId="WW8Num36z1">
    <w:name w:val="WW8Num36z1"/>
    <w:uiPriority w:val="99"/>
    <w:rsid w:val="00F93578"/>
  </w:style>
  <w:style w:type="character" w:customStyle="1" w:styleId="WW8Num37z0">
    <w:name w:val="WW8Num37z0"/>
    <w:uiPriority w:val="99"/>
    <w:rsid w:val="00F93578"/>
  </w:style>
  <w:style w:type="character" w:customStyle="1" w:styleId="WW8Num37z1">
    <w:name w:val="WW8Num37z1"/>
    <w:uiPriority w:val="99"/>
    <w:rsid w:val="00F93578"/>
  </w:style>
  <w:style w:type="character" w:customStyle="1" w:styleId="WW8Num38z0">
    <w:name w:val="WW8Num38z0"/>
    <w:uiPriority w:val="99"/>
    <w:rsid w:val="00F93578"/>
  </w:style>
  <w:style w:type="character" w:customStyle="1" w:styleId="WW8Num38z1">
    <w:name w:val="WW8Num38z1"/>
    <w:uiPriority w:val="99"/>
    <w:rsid w:val="00F93578"/>
  </w:style>
  <w:style w:type="character" w:customStyle="1" w:styleId="WW8Num39z0">
    <w:name w:val="WW8Num39z0"/>
    <w:uiPriority w:val="99"/>
    <w:rsid w:val="00F93578"/>
  </w:style>
  <w:style w:type="character" w:customStyle="1" w:styleId="WW8Num39z1">
    <w:name w:val="WW8Num39z1"/>
    <w:uiPriority w:val="99"/>
    <w:rsid w:val="00F93578"/>
  </w:style>
  <w:style w:type="character" w:customStyle="1" w:styleId="Absatz-Standardschriftart2">
    <w:name w:val="Absatz-Standardschriftart2"/>
    <w:uiPriority w:val="99"/>
    <w:rsid w:val="00F93578"/>
  </w:style>
  <w:style w:type="character" w:customStyle="1" w:styleId="Heading1Char">
    <w:name w:val="Heading 1 Char"/>
    <w:basedOn w:val="Absatz-Standardschriftart2"/>
    <w:uiPriority w:val="99"/>
    <w:rsid w:val="00F93578"/>
    <w:rPr>
      <w:rFonts w:ascii="Cambria" w:hAnsi="Cambria" w:cs="Times New Roman"/>
      <w:b/>
      <w:bCs/>
      <w:kern w:val="1"/>
      <w:sz w:val="32"/>
      <w:szCs w:val="32"/>
      <w:lang w:val="it-IT"/>
    </w:rPr>
  </w:style>
  <w:style w:type="character" w:customStyle="1" w:styleId="Heading2Char">
    <w:name w:val="Heading 2 Char"/>
    <w:basedOn w:val="Absatz-Standardschriftart2"/>
    <w:uiPriority w:val="99"/>
    <w:rsid w:val="00F93578"/>
    <w:rPr>
      <w:rFonts w:ascii="Cambria" w:hAnsi="Cambria" w:cs="Times New Roman"/>
      <w:b/>
      <w:bCs/>
      <w:i/>
      <w:iCs/>
      <w:sz w:val="28"/>
      <w:szCs w:val="28"/>
      <w:lang w:val="it-IT"/>
    </w:rPr>
  </w:style>
  <w:style w:type="character" w:customStyle="1" w:styleId="Heading3Char">
    <w:name w:val="Heading 3 Char"/>
    <w:basedOn w:val="Absatz-Standardschriftart2"/>
    <w:uiPriority w:val="99"/>
    <w:rsid w:val="00F93578"/>
    <w:rPr>
      <w:rFonts w:ascii="Cambria" w:hAnsi="Cambria" w:cs="Times New Roman"/>
      <w:b/>
      <w:bCs/>
      <w:sz w:val="26"/>
      <w:szCs w:val="26"/>
      <w:lang w:val="it-IT"/>
    </w:rPr>
  </w:style>
  <w:style w:type="character" w:customStyle="1" w:styleId="Heading4Char">
    <w:name w:val="Heading 4 Char"/>
    <w:basedOn w:val="Absatz-Standardschriftart2"/>
    <w:uiPriority w:val="99"/>
    <w:rsid w:val="00F93578"/>
    <w:rPr>
      <w:rFonts w:ascii="Calibri" w:hAnsi="Calibri" w:cs="Times New Roman"/>
      <w:b/>
      <w:bCs/>
      <w:sz w:val="28"/>
      <w:szCs w:val="28"/>
      <w:lang w:val="it-IT"/>
    </w:rPr>
  </w:style>
  <w:style w:type="character" w:customStyle="1" w:styleId="Heading5Char">
    <w:name w:val="Heading 5 Char"/>
    <w:basedOn w:val="Absatz-Standardschriftart2"/>
    <w:uiPriority w:val="99"/>
    <w:rsid w:val="00F93578"/>
    <w:rPr>
      <w:rFonts w:ascii="Calibri" w:hAnsi="Calibri" w:cs="Times New Roman"/>
      <w:b/>
      <w:bCs/>
      <w:i/>
      <w:iCs/>
      <w:sz w:val="26"/>
      <w:szCs w:val="26"/>
      <w:lang w:val="it-IT"/>
    </w:rPr>
  </w:style>
  <w:style w:type="character" w:customStyle="1" w:styleId="Heading6Char">
    <w:name w:val="Heading 6 Char"/>
    <w:basedOn w:val="Absatz-Standardschriftart2"/>
    <w:uiPriority w:val="99"/>
    <w:rsid w:val="00F93578"/>
    <w:rPr>
      <w:rFonts w:ascii="Calibri" w:hAnsi="Calibri" w:cs="Times New Roman"/>
      <w:b/>
      <w:bCs/>
      <w:lang w:val="it-IT"/>
    </w:rPr>
  </w:style>
  <w:style w:type="character" w:customStyle="1" w:styleId="Heading7Char">
    <w:name w:val="Heading 7 Char"/>
    <w:basedOn w:val="Absatz-Standardschriftart2"/>
    <w:uiPriority w:val="99"/>
    <w:rsid w:val="00F93578"/>
    <w:rPr>
      <w:rFonts w:ascii="Calibri" w:hAnsi="Calibri" w:cs="Times New Roman"/>
      <w:sz w:val="24"/>
      <w:szCs w:val="24"/>
      <w:lang w:val="it-IT"/>
    </w:rPr>
  </w:style>
  <w:style w:type="character" w:customStyle="1" w:styleId="Heading8Char">
    <w:name w:val="Heading 8 Char"/>
    <w:basedOn w:val="Absatz-Standardschriftart2"/>
    <w:uiPriority w:val="99"/>
    <w:rsid w:val="00F93578"/>
    <w:rPr>
      <w:rFonts w:ascii="Calibri" w:hAnsi="Calibri" w:cs="Times New Roman"/>
      <w:i/>
      <w:iCs/>
      <w:sz w:val="24"/>
      <w:szCs w:val="24"/>
      <w:lang w:val="it-IT"/>
    </w:rPr>
  </w:style>
  <w:style w:type="character" w:customStyle="1" w:styleId="Heading9Char">
    <w:name w:val="Heading 9 Char"/>
    <w:basedOn w:val="Absatz-Standardschriftart2"/>
    <w:uiPriority w:val="99"/>
    <w:rsid w:val="00F93578"/>
    <w:rPr>
      <w:rFonts w:ascii="Cambria" w:hAnsi="Cambria" w:cs="Times New Roman"/>
      <w:lang w:val="it-IT"/>
    </w:rPr>
  </w:style>
  <w:style w:type="character" w:customStyle="1" w:styleId="FooterChar">
    <w:name w:val="Footer Char"/>
    <w:basedOn w:val="Absatz-Standardschriftart2"/>
    <w:uiPriority w:val="99"/>
    <w:rsid w:val="00F93578"/>
    <w:rPr>
      <w:rFonts w:cs="Times New Roman"/>
      <w:sz w:val="24"/>
      <w:lang w:val="it-IT"/>
    </w:rPr>
  </w:style>
  <w:style w:type="character" w:styleId="Seitenzahl">
    <w:name w:val="page number"/>
    <w:basedOn w:val="Absatz-Standardschriftart2"/>
    <w:uiPriority w:val="99"/>
    <w:rsid w:val="00F93578"/>
    <w:rPr>
      <w:rFonts w:cs="Times New Roman"/>
    </w:rPr>
  </w:style>
  <w:style w:type="character" w:customStyle="1" w:styleId="TitleChar">
    <w:name w:val="Title Char"/>
    <w:basedOn w:val="Absatz-Standardschriftart2"/>
    <w:uiPriority w:val="99"/>
    <w:rsid w:val="00F93578"/>
    <w:rPr>
      <w:rFonts w:ascii="Cambria" w:hAnsi="Cambria" w:cs="Times New Roman"/>
      <w:b/>
      <w:bCs/>
      <w:kern w:val="1"/>
      <w:sz w:val="32"/>
      <w:szCs w:val="32"/>
      <w:lang w:val="it-IT"/>
    </w:rPr>
  </w:style>
  <w:style w:type="character" w:customStyle="1" w:styleId="BodyTextChar">
    <w:name w:val="Body Text Char"/>
    <w:basedOn w:val="Absatz-Standardschriftart2"/>
    <w:uiPriority w:val="99"/>
    <w:rsid w:val="00F93578"/>
    <w:rPr>
      <w:rFonts w:cs="Times New Roman"/>
      <w:sz w:val="20"/>
      <w:szCs w:val="20"/>
      <w:lang w:val="it-IT"/>
    </w:rPr>
  </w:style>
  <w:style w:type="character" w:customStyle="1" w:styleId="BodyTextIndentChar">
    <w:name w:val="Body Text Indent Char"/>
    <w:basedOn w:val="Absatz-Standardschriftart2"/>
    <w:uiPriority w:val="99"/>
    <w:rsid w:val="00F93578"/>
    <w:rPr>
      <w:rFonts w:cs="Times New Roman"/>
      <w:sz w:val="20"/>
      <w:szCs w:val="20"/>
      <w:lang w:val="it-IT"/>
    </w:rPr>
  </w:style>
  <w:style w:type="character" w:customStyle="1" w:styleId="BodyText2Char">
    <w:name w:val="Body Text 2 Char"/>
    <w:basedOn w:val="Absatz-Standardschriftart2"/>
    <w:uiPriority w:val="99"/>
    <w:rsid w:val="00F93578"/>
    <w:rPr>
      <w:rFonts w:cs="Times New Roman"/>
      <w:sz w:val="20"/>
      <w:szCs w:val="20"/>
      <w:lang w:val="it-IT"/>
    </w:rPr>
  </w:style>
  <w:style w:type="character" w:customStyle="1" w:styleId="BodyText3Char">
    <w:name w:val="Body Text 3 Char"/>
    <w:basedOn w:val="Absatz-Standardschriftart2"/>
    <w:link w:val="Textkrper32"/>
    <w:uiPriority w:val="99"/>
    <w:locked/>
    <w:rsid w:val="00F93578"/>
    <w:rPr>
      <w:rFonts w:cs="Times New Roman"/>
      <w:sz w:val="16"/>
      <w:szCs w:val="16"/>
      <w:lang w:val="it-IT"/>
    </w:rPr>
  </w:style>
  <w:style w:type="character" w:customStyle="1" w:styleId="BodyTextIndent2Char">
    <w:name w:val="Body Text Indent 2 Char"/>
    <w:basedOn w:val="Absatz-Standardschriftart2"/>
    <w:uiPriority w:val="99"/>
    <w:rsid w:val="00F93578"/>
    <w:rPr>
      <w:rFonts w:cs="Times New Roman"/>
      <w:sz w:val="20"/>
      <w:szCs w:val="20"/>
      <w:lang w:val="it-IT"/>
    </w:rPr>
  </w:style>
  <w:style w:type="character" w:customStyle="1" w:styleId="BodyTextIndent3Char">
    <w:name w:val="Body Text Indent 3 Char"/>
    <w:basedOn w:val="Absatz-Standardschriftart2"/>
    <w:uiPriority w:val="99"/>
    <w:rsid w:val="00F93578"/>
    <w:rPr>
      <w:rFonts w:cs="Times New Roman"/>
      <w:sz w:val="16"/>
      <w:szCs w:val="16"/>
      <w:lang w:val="it-IT"/>
    </w:rPr>
  </w:style>
  <w:style w:type="character" w:styleId="Hyperlink">
    <w:name w:val="Hyperlink"/>
    <w:basedOn w:val="Absatz-Standardschriftart2"/>
    <w:uiPriority w:val="99"/>
    <w:rsid w:val="00F93578"/>
    <w:rPr>
      <w:rFonts w:cs="Times New Roman"/>
      <w:color w:val="0000FF"/>
      <w:u w:val="single"/>
    </w:rPr>
  </w:style>
  <w:style w:type="character" w:styleId="BesuchterLink">
    <w:name w:val="FollowedHyperlink"/>
    <w:basedOn w:val="Absatz-Standardschriftart2"/>
    <w:uiPriority w:val="99"/>
    <w:rsid w:val="00F93578"/>
    <w:rPr>
      <w:rFonts w:cs="Times New Roman"/>
      <w:color w:val="800080"/>
      <w:u w:val="single"/>
    </w:rPr>
  </w:style>
  <w:style w:type="character" w:customStyle="1" w:styleId="BalloonTextChar">
    <w:name w:val="Balloon Text Char"/>
    <w:basedOn w:val="Absatz-Standardschriftart2"/>
    <w:uiPriority w:val="99"/>
    <w:rsid w:val="00F93578"/>
    <w:rPr>
      <w:rFonts w:cs="Times New Roman"/>
      <w:sz w:val="2"/>
      <w:lang w:val="it-IT"/>
    </w:rPr>
  </w:style>
  <w:style w:type="character" w:customStyle="1" w:styleId="PlainTextChar">
    <w:name w:val="Plain Text Char"/>
    <w:basedOn w:val="Absatz-Standardschriftart2"/>
    <w:uiPriority w:val="99"/>
    <w:rsid w:val="00F93578"/>
    <w:rPr>
      <w:rFonts w:ascii="Courier New" w:hAnsi="Courier New" w:cs="Courier New"/>
      <w:sz w:val="20"/>
      <w:szCs w:val="20"/>
      <w:lang w:val="it-IT"/>
    </w:rPr>
  </w:style>
  <w:style w:type="character" w:customStyle="1" w:styleId="Kommentarzeichen1">
    <w:name w:val="Kommentarzeichen1"/>
    <w:basedOn w:val="Absatz-Standardschriftart2"/>
    <w:uiPriority w:val="99"/>
    <w:rsid w:val="00F93578"/>
    <w:rPr>
      <w:rFonts w:cs="Times New Roman"/>
      <w:sz w:val="16"/>
    </w:rPr>
  </w:style>
  <w:style w:type="character" w:customStyle="1" w:styleId="CommentTextChar">
    <w:name w:val="Comment Text Char"/>
    <w:basedOn w:val="Absatz-Standardschriftart2"/>
    <w:uiPriority w:val="99"/>
    <w:rsid w:val="00F93578"/>
    <w:rPr>
      <w:rFonts w:cs="Times New Roman"/>
      <w:sz w:val="20"/>
      <w:szCs w:val="20"/>
      <w:lang w:val="it-IT"/>
    </w:rPr>
  </w:style>
  <w:style w:type="character" w:customStyle="1" w:styleId="CommentSubjectChar">
    <w:name w:val="Comment Subject Char"/>
    <w:basedOn w:val="CommentTextChar"/>
    <w:uiPriority w:val="99"/>
    <w:rsid w:val="00F93578"/>
    <w:rPr>
      <w:rFonts w:cs="Times New Roman"/>
      <w:b/>
      <w:bCs/>
      <w:sz w:val="20"/>
      <w:szCs w:val="20"/>
      <w:lang w:val="it-IT"/>
    </w:rPr>
  </w:style>
  <w:style w:type="character" w:customStyle="1" w:styleId="HeaderChar">
    <w:name w:val="Header Char"/>
    <w:basedOn w:val="Absatz-Standardschriftart2"/>
    <w:uiPriority w:val="99"/>
    <w:rsid w:val="00F93578"/>
    <w:rPr>
      <w:rFonts w:cs="Times New Roman"/>
      <w:sz w:val="24"/>
      <w:lang w:val="it-IT"/>
    </w:rPr>
  </w:style>
  <w:style w:type="character" w:styleId="Fett">
    <w:name w:val="Strong"/>
    <w:basedOn w:val="Absatz-Standardschriftart2"/>
    <w:uiPriority w:val="99"/>
    <w:qFormat/>
    <w:rsid w:val="00F93578"/>
    <w:rPr>
      <w:rFonts w:cs="Times New Roman"/>
      <w:b/>
    </w:rPr>
  </w:style>
  <w:style w:type="character" w:styleId="Hervorhebung">
    <w:name w:val="Emphasis"/>
    <w:basedOn w:val="Absatz-Standardschriftart2"/>
    <w:uiPriority w:val="99"/>
    <w:qFormat/>
    <w:rsid w:val="00F93578"/>
    <w:rPr>
      <w:rFonts w:cs="Times New Roman"/>
      <w:i/>
    </w:rPr>
  </w:style>
  <w:style w:type="character" w:customStyle="1" w:styleId="Hervorhebung1">
    <w:name w:val="Hervorhebung1"/>
    <w:basedOn w:val="Absatz-Standardschriftart2"/>
    <w:uiPriority w:val="99"/>
    <w:rsid w:val="00F93578"/>
    <w:rPr>
      <w:rFonts w:cs="Times New Roman"/>
      <w:b/>
      <w:bCs/>
      <w:color w:val="000000"/>
    </w:rPr>
  </w:style>
  <w:style w:type="character" w:customStyle="1" w:styleId="st1">
    <w:name w:val="st1"/>
    <w:basedOn w:val="Absatz-Standardschriftart2"/>
    <w:uiPriority w:val="99"/>
    <w:rsid w:val="00F93578"/>
    <w:rPr>
      <w:rFonts w:cs="Times New Roman"/>
      <w:color w:val="222222"/>
      <w:sz w:val="27"/>
      <w:szCs w:val="27"/>
    </w:rPr>
  </w:style>
  <w:style w:type="character" w:customStyle="1" w:styleId="Absatz-Standardschriftart1">
    <w:name w:val="Absatz-Standardschriftart1"/>
    <w:uiPriority w:val="99"/>
    <w:rsid w:val="00F93578"/>
  </w:style>
  <w:style w:type="character" w:customStyle="1" w:styleId="titdoc">
    <w:name w:val="tit_doc"/>
    <w:basedOn w:val="Absatz-Standardschriftart2"/>
    <w:uiPriority w:val="99"/>
    <w:rsid w:val="00F93578"/>
    <w:rPr>
      <w:rFonts w:cs="Times New Roman"/>
    </w:rPr>
  </w:style>
  <w:style w:type="character" w:customStyle="1" w:styleId="descrdoc">
    <w:name w:val="descr_doc"/>
    <w:basedOn w:val="Absatz-Standardschriftart2"/>
    <w:uiPriority w:val="99"/>
    <w:rsid w:val="00F93578"/>
    <w:rPr>
      <w:rFonts w:cs="Times New Roman"/>
    </w:rPr>
  </w:style>
  <w:style w:type="paragraph" w:customStyle="1" w:styleId="berschrift">
    <w:name w:val="Überschrift"/>
    <w:basedOn w:val="Standard"/>
    <w:next w:val="Textkrper1"/>
    <w:uiPriority w:val="99"/>
    <w:rsid w:val="00F93578"/>
    <w:pPr>
      <w:keepNext/>
      <w:spacing w:before="240" w:after="120"/>
    </w:pPr>
    <w:rPr>
      <w:rFonts w:ascii="Arial" w:eastAsia="Microsoft YaHei" w:hAnsi="Arial" w:cs="Mangal"/>
      <w:sz w:val="28"/>
      <w:szCs w:val="28"/>
    </w:rPr>
  </w:style>
  <w:style w:type="paragraph" w:customStyle="1" w:styleId="Textkrper1">
    <w:name w:val="Textkörper1"/>
    <w:basedOn w:val="Standard"/>
    <w:uiPriority w:val="99"/>
    <w:rsid w:val="00F93578"/>
    <w:pPr>
      <w:jc w:val="both"/>
    </w:pPr>
  </w:style>
  <w:style w:type="paragraph" w:styleId="Liste">
    <w:name w:val="List"/>
    <w:basedOn w:val="Textkrper1"/>
    <w:uiPriority w:val="99"/>
    <w:rsid w:val="00F93578"/>
    <w:rPr>
      <w:rFonts w:cs="Mangal"/>
    </w:rPr>
  </w:style>
  <w:style w:type="paragraph" w:customStyle="1" w:styleId="Beschriftung1">
    <w:name w:val="Beschriftung1"/>
    <w:basedOn w:val="Standard"/>
    <w:uiPriority w:val="99"/>
    <w:rsid w:val="00F93578"/>
    <w:pPr>
      <w:suppressLineNumbers/>
      <w:spacing w:before="120" w:after="120"/>
    </w:pPr>
    <w:rPr>
      <w:rFonts w:cs="Mangal"/>
      <w:i/>
      <w:iCs/>
      <w:szCs w:val="24"/>
    </w:rPr>
  </w:style>
  <w:style w:type="paragraph" w:customStyle="1" w:styleId="Verzeichnis">
    <w:name w:val="Verzeichnis"/>
    <w:basedOn w:val="Standard"/>
    <w:uiPriority w:val="99"/>
    <w:rsid w:val="00F93578"/>
    <w:pPr>
      <w:suppressLineNumbers/>
    </w:pPr>
    <w:rPr>
      <w:rFonts w:cs="Mangal"/>
    </w:rPr>
  </w:style>
  <w:style w:type="paragraph" w:styleId="Fuzeile">
    <w:name w:val="footer"/>
    <w:basedOn w:val="Standard"/>
    <w:link w:val="FuzeileZchn"/>
    <w:uiPriority w:val="99"/>
    <w:rsid w:val="00F93578"/>
    <w:pPr>
      <w:tabs>
        <w:tab w:val="center" w:pos="4819"/>
        <w:tab w:val="right" w:pos="9638"/>
      </w:tabs>
    </w:pPr>
  </w:style>
  <w:style w:type="character" w:customStyle="1" w:styleId="FuzeileZchn">
    <w:name w:val="Fußzeile Zchn"/>
    <w:basedOn w:val="Absatz-Standardschriftart"/>
    <w:link w:val="Fuzeile"/>
    <w:uiPriority w:val="99"/>
    <w:semiHidden/>
    <w:locked/>
    <w:rPr>
      <w:rFonts w:cs="Times New Roman"/>
      <w:sz w:val="20"/>
      <w:szCs w:val="20"/>
      <w:lang w:val="it-IT" w:eastAsia="ar-SA" w:bidi="ar-SA"/>
    </w:rPr>
  </w:style>
  <w:style w:type="paragraph" w:customStyle="1" w:styleId="Titel1">
    <w:name w:val="Titel1"/>
    <w:basedOn w:val="Standard"/>
    <w:next w:val="Untertitel"/>
    <w:uiPriority w:val="99"/>
    <w:rsid w:val="00F93578"/>
    <w:pPr>
      <w:jc w:val="center"/>
    </w:pPr>
    <w:rPr>
      <w:b/>
      <w:caps/>
      <w:sz w:val="28"/>
    </w:rPr>
  </w:style>
  <w:style w:type="paragraph" w:styleId="Untertitel">
    <w:name w:val="Subtitle"/>
    <w:basedOn w:val="berschrift"/>
    <w:next w:val="Textkrper1"/>
    <w:link w:val="UntertitelZchn"/>
    <w:uiPriority w:val="99"/>
    <w:qFormat/>
    <w:rsid w:val="00F93578"/>
    <w:pPr>
      <w:jc w:val="center"/>
    </w:pPr>
    <w:rPr>
      <w:i/>
      <w:iCs/>
    </w:rPr>
  </w:style>
  <w:style w:type="character" w:customStyle="1" w:styleId="UntertitelZchn">
    <w:name w:val="Untertitel Zchn"/>
    <w:basedOn w:val="Absatz-Standardschriftart"/>
    <w:link w:val="Untertitel"/>
    <w:uiPriority w:val="99"/>
    <w:locked/>
    <w:rPr>
      <w:rFonts w:ascii="Cambria" w:hAnsi="Cambria" w:cs="Times New Roman"/>
      <w:sz w:val="24"/>
      <w:szCs w:val="24"/>
      <w:lang w:val="it-IT" w:eastAsia="ar-SA" w:bidi="ar-SA"/>
    </w:rPr>
  </w:style>
  <w:style w:type="paragraph" w:customStyle="1" w:styleId="Textkrper-Zeileneinzug1">
    <w:name w:val="Textkörper-Zeileneinzug1"/>
    <w:basedOn w:val="Standard"/>
    <w:uiPriority w:val="99"/>
    <w:rsid w:val="00F93578"/>
    <w:pPr>
      <w:ind w:left="284"/>
      <w:jc w:val="both"/>
    </w:pPr>
  </w:style>
  <w:style w:type="paragraph" w:customStyle="1" w:styleId="Textkrper21">
    <w:name w:val="Textkörper 21"/>
    <w:basedOn w:val="Standard"/>
    <w:uiPriority w:val="99"/>
    <w:rsid w:val="00F93578"/>
    <w:pPr>
      <w:jc w:val="both"/>
    </w:pPr>
    <w:rPr>
      <w:b/>
    </w:rPr>
  </w:style>
  <w:style w:type="paragraph" w:customStyle="1" w:styleId="Textkrper31">
    <w:name w:val="Textkörper 31"/>
    <w:basedOn w:val="Standard"/>
    <w:uiPriority w:val="99"/>
    <w:rsid w:val="00F93578"/>
    <w:pPr>
      <w:jc w:val="both"/>
    </w:pPr>
    <w:rPr>
      <w:rFonts w:ascii="Arial" w:hAnsi="Arial" w:cs="Arial"/>
      <w:sz w:val="22"/>
      <w:u w:val="single"/>
    </w:rPr>
  </w:style>
  <w:style w:type="paragraph" w:customStyle="1" w:styleId="Textkrper-Einzug21">
    <w:name w:val="Textkörper-Einzug 21"/>
    <w:basedOn w:val="Standard"/>
    <w:uiPriority w:val="99"/>
    <w:rsid w:val="00F93578"/>
    <w:pPr>
      <w:ind w:left="644"/>
      <w:jc w:val="both"/>
    </w:pPr>
    <w:rPr>
      <w:rFonts w:ascii="Arial" w:hAnsi="Arial" w:cs="Arial"/>
      <w:sz w:val="22"/>
    </w:rPr>
  </w:style>
  <w:style w:type="paragraph" w:customStyle="1" w:styleId="Textkrper-Einzug31">
    <w:name w:val="Textkörper-Einzug 31"/>
    <w:basedOn w:val="Standard"/>
    <w:uiPriority w:val="99"/>
    <w:rsid w:val="00F93578"/>
    <w:pPr>
      <w:ind w:left="360"/>
    </w:pPr>
    <w:rPr>
      <w:rFonts w:ascii="Arial" w:hAnsi="Arial" w:cs="Arial"/>
      <w:sz w:val="22"/>
    </w:rPr>
  </w:style>
  <w:style w:type="paragraph" w:styleId="Sprechblasentext">
    <w:name w:val="Balloon Text"/>
    <w:basedOn w:val="Standard"/>
    <w:link w:val="SprechblasentextZchn"/>
    <w:uiPriority w:val="99"/>
    <w:rsid w:val="00F9357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lang w:val="it-IT" w:eastAsia="ar-SA" w:bidi="ar-SA"/>
    </w:rPr>
  </w:style>
  <w:style w:type="paragraph" w:customStyle="1" w:styleId="NurText1">
    <w:name w:val="Nur Text1"/>
    <w:basedOn w:val="Standard"/>
    <w:uiPriority w:val="99"/>
    <w:rsid w:val="00F93578"/>
    <w:rPr>
      <w:rFonts w:ascii="Courier New" w:hAnsi="Courier New" w:cs="Courier New"/>
      <w:sz w:val="20"/>
    </w:rPr>
  </w:style>
  <w:style w:type="paragraph" w:customStyle="1" w:styleId="Blocktext1">
    <w:name w:val="Blocktext1"/>
    <w:basedOn w:val="Standard"/>
    <w:uiPriority w:val="99"/>
    <w:rsid w:val="00F93578"/>
    <w:pPr>
      <w:ind w:left="227" w:right="340"/>
      <w:jc w:val="both"/>
    </w:pPr>
    <w:rPr>
      <w:rFonts w:ascii="Arial" w:hAnsi="Arial" w:cs="Arial"/>
      <w:sz w:val="20"/>
    </w:rPr>
  </w:style>
  <w:style w:type="paragraph" w:customStyle="1" w:styleId="Textblock-1">
    <w:name w:val="Textblock-1"/>
    <w:basedOn w:val="Standard"/>
    <w:uiPriority w:val="99"/>
    <w:rsid w:val="00F93578"/>
    <w:pPr>
      <w:widowControl w:val="0"/>
      <w:suppressAutoHyphens/>
      <w:ind w:left="850"/>
      <w:jc w:val="both"/>
    </w:pPr>
    <w:rPr>
      <w:rFonts w:ascii="Arial" w:hAnsi="Arial" w:cs="Arial"/>
      <w:sz w:val="22"/>
      <w:lang w:val="de-DE"/>
    </w:rPr>
  </w:style>
  <w:style w:type="paragraph" w:customStyle="1" w:styleId="Kapitel-1">
    <w:name w:val="Kapitel-1"/>
    <w:basedOn w:val="Standard"/>
    <w:uiPriority w:val="99"/>
    <w:rsid w:val="00F93578"/>
    <w:pPr>
      <w:widowControl w:val="0"/>
      <w:tabs>
        <w:tab w:val="left" w:pos="1417"/>
      </w:tabs>
      <w:suppressAutoHyphens/>
      <w:ind w:left="850" w:hanging="850"/>
    </w:pPr>
    <w:rPr>
      <w:rFonts w:ascii="Arial" w:hAnsi="Arial" w:cs="Arial"/>
      <w:b/>
      <w:sz w:val="22"/>
      <w:szCs w:val="24"/>
      <w:lang w:val="de-DE"/>
    </w:rPr>
  </w:style>
  <w:style w:type="paragraph" w:customStyle="1" w:styleId="WW-Textkrper2">
    <w:name w:val="WW-Textkörper 2"/>
    <w:basedOn w:val="Standard"/>
    <w:uiPriority w:val="99"/>
    <w:rsid w:val="00F93578"/>
    <w:pPr>
      <w:suppressAutoHyphens/>
      <w:jc w:val="both"/>
    </w:pPr>
    <w:rPr>
      <w:sz w:val="20"/>
    </w:rPr>
  </w:style>
  <w:style w:type="paragraph" w:customStyle="1" w:styleId="Kommentartext1">
    <w:name w:val="Kommentartext1"/>
    <w:basedOn w:val="Standard"/>
    <w:uiPriority w:val="99"/>
    <w:rsid w:val="00F93578"/>
    <w:rPr>
      <w:sz w:val="20"/>
    </w:rPr>
  </w:style>
  <w:style w:type="paragraph" w:styleId="Kommentartext">
    <w:name w:val="annotation text"/>
    <w:basedOn w:val="Standard"/>
    <w:link w:val="KommentartextZchn"/>
    <w:uiPriority w:val="99"/>
    <w:semiHidden/>
    <w:rsid w:val="00F93578"/>
    <w:rPr>
      <w:sz w:val="20"/>
    </w:rPr>
  </w:style>
  <w:style w:type="character" w:customStyle="1" w:styleId="KommentartextZchn">
    <w:name w:val="Kommentartext Zchn"/>
    <w:basedOn w:val="Absatz-Standardschriftart"/>
    <w:link w:val="Kommentartext"/>
    <w:uiPriority w:val="99"/>
    <w:semiHidden/>
    <w:locked/>
    <w:rPr>
      <w:rFonts w:cs="Times New Roman"/>
      <w:sz w:val="20"/>
      <w:szCs w:val="20"/>
      <w:lang w:val="it-IT" w:eastAsia="ar-SA" w:bidi="ar-SA"/>
    </w:rPr>
  </w:style>
  <w:style w:type="paragraph" w:styleId="Kommentarthema">
    <w:name w:val="annotation subject"/>
    <w:basedOn w:val="Kommentartext1"/>
    <w:next w:val="Kommentartext1"/>
    <w:link w:val="KommentarthemaZchn"/>
    <w:uiPriority w:val="99"/>
    <w:rsid w:val="00F93578"/>
    <w:rPr>
      <w:b/>
      <w:bCs/>
    </w:rPr>
  </w:style>
  <w:style w:type="character" w:customStyle="1" w:styleId="KommentarthemaZchn">
    <w:name w:val="Kommentarthema Zchn"/>
    <w:basedOn w:val="KommentartextZchn"/>
    <w:link w:val="Kommentarthema"/>
    <w:uiPriority w:val="99"/>
    <w:semiHidden/>
    <w:locked/>
    <w:rPr>
      <w:rFonts w:cs="Times New Roman"/>
      <w:b/>
      <w:bCs/>
      <w:sz w:val="20"/>
      <w:szCs w:val="20"/>
      <w:lang w:val="it-IT" w:eastAsia="ar-SA" w:bidi="ar-SA"/>
    </w:rPr>
  </w:style>
  <w:style w:type="paragraph" w:styleId="Kopfzeile">
    <w:name w:val="header"/>
    <w:basedOn w:val="Standard"/>
    <w:link w:val="KopfzeileZchn"/>
    <w:uiPriority w:val="99"/>
    <w:rsid w:val="00F93578"/>
    <w:pPr>
      <w:tabs>
        <w:tab w:val="center" w:pos="4536"/>
        <w:tab w:val="right" w:pos="9072"/>
      </w:tabs>
    </w:pPr>
  </w:style>
  <w:style w:type="character" w:customStyle="1" w:styleId="KopfzeileZchn">
    <w:name w:val="Kopfzeile Zchn"/>
    <w:basedOn w:val="Absatz-Standardschriftart"/>
    <w:link w:val="Kopfzeile"/>
    <w:uiPriority w:val="99"/>
    <w:locked/>
    <w:rsid w:val="005B6EF6"/>
    <w:rPr>
      <w:rFonts w:cs="Times New Roman"/>
      <w:sz w:val="24"/>
      <w:lang w:val="it-IT" w:eastAsia="ar-SA" w:bidi="ar-SA"/>
    </w:rPr>
  </w:style>
  <w:style w:type="paragraph" w:customStyle="1" w:styleId="Stile1">
    <w:name w:val="Stile1"/>
    <w:basedOn w:val="Standard"/>
    <w:uiPriority w:val="99"/>
    <w:rsid w:val="00F93578"/>
    <w:pPr>
      <w:widowControl w:val="0"/>
      <w:jc w:val="both"/>
    </w:pPr>
    <w:rPr>
      <w:lang w:val="de-DE"/>
    </w:rPr>
  </w:style>
  <w:style w:type="paragraph" w:styleId="StandardWeb">
    <w:name w:val="Normal (Web)"/>
    <w:basedOn w:val="Standard"/>
    <w:uiPriority w:val="99"/>
    <w:rsid w:val="00F93578"/>
    <w:pPr>
      <w:spacing w:before="280" w:after="280"/>
    </w:pPr>
    <w:rPr>
      <w:szCs w:val="24"/>
      <w:lang w:val="de-DE"/>
    </w:rPr>
  </w:style>
  <w:style w:type="paragraph" w:customStyle="1" w:styleId="Listenabsatz1">
    <w:name w:val="Listenabsatz1"/>
    <w:basedOn w:val="Standard"/>
    <w:uiPriority w:val="99"/>
    <w:rsid w:val="00F93578"/>
    <w:pPr>
      <w:ind w:left="708"/>
    </w:pPr>
  </w:style>
  <w:style w:type="paragraph" w:customStyle="1" w:styleId="Kritzmit">
    <w:name w:val="Kritz mit"/>
    <w:basedOn w:val="Standard"/>
    <w:uiPriority w:val="99"/>
    <w:rsid w:val="00F93578"/>
    <w:pPr>
      <w:numPr>
        <w:numId w:val="15"/>
      </w:numPr>
      <w:spacing w:after="120"/>
    </w:pPr>
    <w:rPr>
      <w:rFonts w:ascii="Tahoma" w:hAnsi="Tahoma" w:cs="Tahoma"/>
      <w:sz w:val="20"/>
      <w:lang w:val="de-DE"/>
    </w:rPr>
  </w:style>
  <w:style w:type="paragraph" w:customStyle="1" w:styleId="vertragabsatz">
    <w:name w:val="vertrag absatz"/>
    <w:uiPriority w:val="99"/>
    <w:rsid w:val="00F93578"/>
    <w:pPr>
      <w:suppressAutoHyphens/>
      <w:spacing w:line="566" w:lineRule="exact"/>
      <w:ind w:left="1008"/>
      <w:jc w:val="both"/>
    </w:pPr>
    <w:rPr>
      <w:rFonts w:ascii="Courier" w:hAnsi="Courier" w:cs="Courier"/>
      <w:sz w:val="24"/>
      <w:szCs w:val="20"/>
      <w:lang w:eastAsia="ar-SA"/>
    </w:rPr>
  </w:style>
  <w:style w:type="paragraph" w:customStyle="1" w:styleId="Carattere3Char">
    <w:name w:val="Carattere3 Char"/>
    <w:basedOn w:val="Standard"/>
    <w:uiPriority w:val="99"/>
    <w:rsid w:val="00F93578"/>
    <w:pPr>
      <w:spacing w:after="160" w:line="240" w:lineRule="exact"/>
    </w:pPr>
    <w:rPr>
      <w:rFonts w:ascii="Tahoma" w:hAnsi="Tahoma" w:cs="Tahoma"/>
      <w:sz w:val="20"/>
      <w:lang w:val="en-US"/>
    </w:rPr>
  </w:style>
  <w:style w:type="paragraph" w:customStyle="1" w:styleId="TabellenInhalt">
    <w:name w:val="Tabellen Inhalt"/>
    <w:basedOn w:val="Standard"/>
    <w:uiPriority w:val="99"/>
    <w:rsid w:val="00F93578"/>
    <w:pPr>
      <w:suppressLineNumbers/>
    </w:pPr>
  </w:style>
  <w:style w:type="paragraph" w:customStyle="1" w:styleId="Tabellenberschrift">
    <w:name w:val="Tabellen Überschrift"/>
    <w:basedOn w:val="TabellenInhalt"/>
    <w:uiPriority w:val="99"/>
    <w:rsid w:val="00F93578"/>
    <w:pPr>
      <w:jc w:val="center"/>
    </w:pPr>
    <w:rPr>
      <w:b/>
      <w:bCs/>
    </w:rPr>
  </w:style>
  <w:style w:type="table" w:customStyle="1" w:styleId="Tabellengitternetz">
    <w:name w:val="Tabellengitternetz"/>
    <w:basedOn w:val="NormaleTabelle"/>
    <w:uiPriority w:val="99"/>
    <w:rsid w:val="003827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22">
    <w:name w:val="Textkörper 22"/>
    <w:basedOn w:val="Standard"/>
    <w:uiPriority w:val="99"/>
    <w:rsid w:val="001C70AA"/>
    <w:pPr>
      <w:jc w:val="both"/>
    </w:pPr>
    <w:rPr>
      <w:b/>
      <w:lang w:eastAsia="it-IT"/>
    </w:rPr>
  </w:style>
  <w:style w:type="paragraph" w:styleId="NurText">
    <w:name w:val="Plain Text"/>
    <w:basedOn w:val="Standard"/>
    <w:link w:val="NurTextZchn"/>
    <w:uiPriority w:val="99"/>
    <w:rsid w:val="003A1D5B"/>
    <w:rPr>
      <w:rFonts w:ascii="Courier New" w:hAnsi="Courier New"/>
      <w:sz w:val="20"/>
      <w:lang w:eastAsia="it-IT"/>
    </w:rPr>
  </w:style>
  <w:style w:type="character" w:customStyle="1" w:styleId="NurTextZchn">
    <w:name w:val="Nur Text Zchn"/>
    <w:basedOn w:val="Absatz-Standardschriftart"/>
    <w:link w:val="NurText"/>
    <w:uiPriority w:val="99"/>
    <w:semiHidden/>
    <w:locked/>
    <w:rsid w:val="003A1D5B"/>
    <w:rPr>
      <w:rFonts w:ascii="Courier New" w:hAnsi="Courier New" w:cs="Times New Roman"/>
      <w:lang w:val="it-IT" w:eastAsia="it-IT" w:bidi="ar-SA"/>
    </w:rPr>
  </w:style>
  <w:style w:type="paragraph" w:customStyle="1" w:styleId="Textkrper32">
    <w:name w:val="Textkörper 32"/>
    <w:basedOn w:val="Standard"/>
    <w:link w:val="BodyText3Char"/>
    <w:uiPriority w:val="99"/>
    <w:rsid w:val="00E2789C"/>
    <w:pPr>
      <w:spacing w:after="120"/>
    </w:pPr>
    <w:rPr>
      <w:sz w:val="16"/>
      <w:szCs w:val="16"/>
      <w:lang w:eastAsia="de-DE"/>
    </w:rPr>
  </w:style>
  <w:style w:type="table" w:styleId="Tabellenraster">
    <w:name w:val="Table Grid"/>
    <w:basedOn w:val="NormaleTabelle"/>
    <w:uiPriority w:val="59"/>
    <w:locked/>
    <w:rsid w:val="00BD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locked/>
    <w:rsid w:val="00414DFF"/>
    <w:pPr>
      <w:jc w:val="center"/>
    </w:pPr>
    <w:rPr>
      <w:b/>
      <w:caps/>
      <w:sz w:val="28"/>
      <w:lang w:val="x-none" w:eastAsia="x-none"/>
    </w:rPr>
  </w:style>
  <w:style w:type="character" w:customStyle="1" w:styleId="TitelZchn">
    <w:name w:val="Titel Zchn"/>
    <w:basedOn w:val="Absatz-Standardschriftart"/>
    <w:link w:val="Titel"/>
    <w:rsid w:val="00414DFF"/>
    <w:rPr>
      <w:b/>
      <w:caps/>
      <w:sz w:val="28"/>
      <w:szCs w:val="20"/>
      <w:lang w:val="x-none" w:eastAsia="x-none"/>
    </w:rPr>
  </w:style>
  <w:style w:type="paragraph" w:styleId="Listenabsatz">
    <w:name w:val="List Paragraph"/>
    <w:basedOn w:val="Standard"/>
    <w:uiPriority w:val="34"/>
    <w:qFormat/>
    <w:rsid w:val="00E95E3F"/>
    <w:pPr>
      <w:ind w:left="720"/>
      <w:contextualSpacing/>
    </w:pPr>
  </w:style>
  <w:style w:type="paragraph" w:customStyle="1" w:styleId="usobollo">
    <w:name w:val="usobollo"/>
    <w:basedOn w:val="Standard"/>
    <w:uiPriority w:val="99"/>
    <w:rsid w:val="005F1623"/>
    <w:pPr>
      <w:widowControl w:val="0"/>
      <w:spacing w:line="567" w:lineRule="exact"/>
    </w:pPr>
    <w:rPr>
      <w:rFonts w:ascii="Arial" w:hAnsi="Arial"/>
      <w:lang w:val="de-D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261533">
      <w:bodyDiv w:val="1"/>
      <w:marLeft w:val="0"/>
      <w:marRight w:val="0"/>
      <w:marTop w:val="0"/>
      <w:marBottom w:val="0"/>
      <w:divBdr>
        <w:top w:val="none" w:sz="0" w:space="0" w:color="auto"/>
        <w:left w:val="none" w:sz="0" w:space="0" w:color="auto"/>
        <w:bottom w:val="none" w:sz="0" w:space="0" w:color="auto"/>
        <w:right w:val="none" w:sz="0" w:space="0" w:color="auto"/>
      </w:divBdr>
    </w:div>
    <w:div w:id="890921114">
      <w:bodyDiv w:val="1"/>
      <w:marLeft w:val="0"/>
      <w:marRight w:val="0"/>
      <w:marTop w:val="0"/>
      <w:marBottom w:val="0"/>
      <w:divBdr>
        <w:top w:val="none" w:sz="0" w:space="0" w:color="auto"/>
        <w:left w:val="none" w:sz="0" w:space="0" w:color="auto"/>
        <w:bottom w:val="none" w:sz="0" w:space="0" w:color="auto"/>
        <w:right w:val="none" w:sz="0" w:space="0" w:color="auto"/>
      </w:divBdr>
    </w:div>
    <w:div w:id="1743136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1406</Words>
  <Characters>8859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Bando di licitazione privata</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licitazione privata</dc:title>
  <dc:creator>Avv. Beniamino Migliucci</dc:creator>
  <cp:lastModifiedBy>Arnold Kelder</cp:lastModifiedBy>
  <cp:revision>5</cp:revision>
  <cp:lastPrinted>2015-06-19T08:49:00Z</cp:lastPrinted>
  <dcterms:created xsi:type="dcterms:W3CDTF">2019-02-01T11:08:00Z</dcterms:created>
  <dcterms:modified xsi:type="dcterms:W3CDTF">2019-02-05T16:41:00Z</dcterms:modified>
</cp:coreProperties>
</file>