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FF00" w:val="clear"/>
          </w:tcPr>
          <w:p>
            <w:pPr>
              <w:pStyle w:val="Normal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  <w:lang w:val="de-DE"/>
              </w:rPr>
              <w:t xml:space="preserve">OBLIGATORISCH </w:t>
            </w:r>
          </w:p>
          <w:p>
            <w:pPr>
              <w:pStyle w:val="Normal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>nur falls im Sinne der Ausschreibungsbedingungen</w:t>
            </w:r>
          </w:p>
          <w:p>
            <w:pPr>
              <w:pStyle w:val="Normal"/>
              <w:numPr>
                <w:ilvl w:val="0"/>
                <w:numId w:val="0"/>
              </w:num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tabs>
                <w:tab w:val="left" w:pos="0" w:leader="none"/>
              </w:tabs>
              <w:spacing w:lineRule="auto" w:line="360"/>
              <w:ind w:left="106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de-DE"/>
              </w:rPr>
              <w:t xml:space="preserve">der Bieter von der Pflicht zur Abgabe der vorläufigen Kaution befreit ist </w:t>
            </w:r>
          </w:p>
          <w:p>
            <w:pPr>
              <w:pStyle w:val="Normal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tabs>
                <w:tab w:val="left" w:pos="720" w:leader="none"/>
              </w:tabs>
              <w:spacing w:lineRule="auto" w:line="36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de-DE"/>
              </w:rPr>
            </w:pPr>
            <w:r>
              <w:rPr/>
            </w:r>
          </w:p>
          <w:p>
            <w:pPr>
              <w:pStyle w:val="Normal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auto" w:line="360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</w:r>
          </w:p>
          <w:p>
            <w:pPr>
              <w:pStyle w:val="Normal"/>
              <w:tabs>
                <w:tab w:val="left" w:pos="9072" w:leader="none"/>
              </w:tabs>
              <w:jc w:val="both"/>
              <w:rPr>
                <w:rFonts w:ascii="Arial" w:hAnsi="Arial" w:cs="Arial"/>
                <w:b/>
                <w:b/>
                <w:sz w:val="22"/>
                <w:szCs w:val="22"/>
                <w:u w:val="single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  <w:t xml:space="preserve">Es wird darauf hingewiesen, dass im Falle eines Widerspruches zwischen den folgenden Klauseln und den Klauseln in den Ausschreibungsbedingungen auf jedem Fall die Klauseln in den Ausschreibungsbedingungen Vorrang haben. </w:t>
            </w:r>
          </w:p>
          <w:p>
            <w:pPr>
              <w:pStyle w:val="Normal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auto" w:line="360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spacing w:lineRule="exact" w:line="240"/>
        <w:ind w:right="-4" w:hanging="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spacing w:lineRule="exact" w:line="240"/>
        <w:ind w:right="-4" w:hanging="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spacing w:lineRule="exact" w:line="240"/>
        <w:ind w:right="-4" w:hanging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>Briefkopf des Antragstellers</w:t>
      </w:r>
    </w:p>
    <w:p>
      <w:pPr>
        <w:pStyle w:val="Normal"/>
        <w:spacing w:lineRule="exact" w:line="240"/>
        <w:ind w:right="-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40"/>
        <w:ind w:right="-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40"/>
        <w:ind w:right="-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36"/>
        <w:gridCol w:w="567"/>
        <w:gridCol w:w="4797"/>
      </w:tblGrid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lang w:val="de-DE"/>
              </w:rPr>
              <w:t>Stadtwerke Brixen AG</w:t>
            </w:r>
          </w:p>
          <w:p>
            <w:pPr>
              <w:pStyle w:val="Normal"/>
              <w:rPr>
                <w:rFonts w:ascii="Arial" w:hAnsi="Arial" w:cs="Arial"/>
                <w:bCs/>
                <w:lang w:val="de-DE"/>
              </w:rPr>
            </w:pPr>
            <w:r>
              <w:rPr>
                <w:rFonts w:cs="Arial" w:ascii="Arial" w:hAnsi="Arial"/>
                <w:bCs/>
                <w:lang w:val="de-DE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lang w:val="de-AT"/>
              </w:rPr>
              <w:t>A</w:t>
            </w:r>
            <w:r>
              <w:rPr>
                <w:rFonts w:cs="Arial" w:ascii="Arial" w:hAnsi="Arial"/>
                <w:bCs/>
                <w:lang w:val="de-AT"/>
              </w:rPr>
              <w:t>lfred-Amon-Straße 24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lang w:val="de-AT" w:eastAsia="en-US"/>
              </w:rPr>
              <w:t xml:space="preserve">I - </w:t>
            </w:r>
            <w:r>
              <w:rPr>
                <w:rFonts w:cs="Arial" w:ascii="Arial" w:hAnsi="Arial"/>
                <w:lang w:val="de-DE" w:eastAsia="en-US"/>
              </w:rPr>
              <w:t>39</w:t>
            </w:r>
            <w:r>
              <w:rPr>
                <w:rFonts w:cs="Arial" w:ascii="Arial" w:hAnsi="Arial"/>
                <w:lang w:val="de-DE" w:eastAsia="en-US"/>
              </w:rPr>
              <w:t>042</w:t>
            </w:r>
            <w:r>
              <w:rPr>
                <w:rFonts w:cs="Arial" w:ascii="Arial" w:hAnsi="Arial"/>
                <w:lang w:val="de-DE" w:eastAsia="en-US"/>
              </w:rPr>
              <w:t xml:space="preserve"> B</w:t>
            </w:r>
            <w:r>
              <w:rPr>
                <w:rFonts w:cs="Arial" w:ascii="Arial" w:hAnsi="Arial"/>
                <w:lang w:val="de-DE" w:eastAsia="en-US"/>
              </w:rPr>
              <w:t>rixen</w:t>
            </w:r>
            <w:r>
              <w:rPr>
                <w:rFonts w:cs="Arial" w:ascii="Arial" w:hAnsi="Arial"/>
                <w:lang w:val="de-DE" w:eastAsia="en-US"/>
              </w:rPr>
              <w:t xml:space="preserve"> </w:t>
            </w:r>
            <w:r>
              <w:rPr>
                <w:rFonts w:cs="Arial" w:ascii="Arial" w:hAnsi="Arial"/>
                <w:lang w:val="de-AT" w:eastAsia="en-US"/>
              </w:rPr>
              <w:t>(BZ)</w:t>
            </w:r>
          </w:p>
          <w:p>
            <w:pPr>
              <w:pStyle w:val="Normal"/>
              <w:spacing w:lineRule="exact" w:line="240"/>
              <w:rPr>
                <w:rFonts w:ascii="Arial" w:hAnsi="Arial" w:cs="Arial"/>
                <w:u w:val="single"/>
                <w:lang w:val="de-DE" w:eastAsia="en-US"/>
              </w:rPr>
            </w:pPr>
            <w:r>
              <w:rPr>
                <w:rFonts w:cs="Arial" w:ascii="Arial" w:hAnsi="Arial"/>
                <w:u w:val="single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  <mc:AlternateContent>
                <mc:Choice Requires="wps">
                  <w:drawing>
                    <wp:anchor behindDoc="0" distT="0" distB="0" distL="112395" distR="114300" simplePos="0" locked="0" layoutInCell="1" allowOverlap="1" relativeHeight="2">
                      <wp:simplePos x="0" y="0"/>
                      <wp:positionH relativeFrom="column">
                        <wp:posOffset>-716280</wp:posOffset>
                      </wp:positionH>
                      <wp:positionV relativeFrom="page">
                        <wp:posOffset>3601085</wp:posOffset>
                      </wp:positionV>
                      <wp:extent cx="361950" cy="2540"/>
                      <wp:effectExtent l="9525" t="9525" r="11430" b="9525"/>
                      <wp:wrapNone/>
                      <wp:docPr id="1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40" cy="1800"/>
                              </a:xfrm>
                              <a:prstGeom prst="line">
                                <a:avLst/>
                              </a:prstGeom>
                              <a:ln w="75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6.45pt,283.5pt" to="-28.05pt,283.6pt" ID="Line 2" stroked="t" style="position:absolute;mso-position-vertical-relative:page">
                      <v:stroke color="gray" weight="75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</w:tr>
      <w:tr>
        <w:trPr/>
        <w:tc>
          <w:tcPr>
            <w:tcW w:w="9900" w:type="dxa"/>
            <w:gridSpan w:val="3"/>
            <w:tcBorders/>
            <w:shd w:color="auto" w:fill="D9D9D9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vanish/>
                <w:lang w:val="de-DE" w:eastAsia="en-US"/>
              </w:rPr>
            </w:pPr>
            <w:r>
              <w:rPr>
                <w:rFonts w:cs="Arial" w:ascii="Arial" w:hAnsi="Arial"/>
                <w:b/>
                <w:bCs/>
                <w:lang w:val="de-DE" w:eastAsia="en-US"/>
              </w:rPr>
              <w:t>Erklärung im Sinne des Art. 93 Abs. 8 GvD 50/2016</w:t>
            </w:r>
          </w:p>
        </w:tc>
      </w:tr>
      <w:tr>
        <w:trPr/>
        <w:tc>
          <w:tcPr>
            <w:tcW w:w="9900" w:type="dxa"/>
            <w:gridSpan w:val="3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val="de-DE" w:eastAsia="en-US"/>
              </w:rPr>
            </w:pPr>
            <w:r>
              <w:rPr>
                <w:rFonts w:cs="Arial" w:ascii="Arial" w:hAnsi="Arial"/>
                <w:b/>
                <w:bCs/>
                <w:lang w:val="de-DE" w:eastAsia="en-US"/>
              </w:rPr>
            </w:r>
          </w:p>
        </w:tc>
      </w:tr>
      <w:tr>
        <w:trPr/>
        <w:tc>
          <w:tcPr>
            <w:tcW w:w="9900" w:type="dxa"/>
            <w:gridSpan w:val="3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val="de-DE" w:eastAsia="en-US"/>
              </w:rPr>
            </w:pPr>
            <w:r>
              <w:rPr>
                <w:rFonts w:cs="Arial" w:ascii="Arial" w:hAnsi="Arial"/>
                <w:b/>
                <w:bCs/>
                <w:lang w:val="de-DE" w:eastAsia="en-US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Fonts w:cs="Arial" w:ascii="Arial" w:hAnsi="Arial"/>
                <w:b/>
                <w:bCs/>
                <w:lang w:val="de-DE" w:eastAsia="en-US"/>
              </w:rPr>
              <w:t xml:space="preserve">Ausschreibung: </w:t>
            </w:r>
            <w:r>
              <w:fldChar w:fldCharType="begin">
                <w:ffData>
                  <w:name w:val="__Fieldmark__40_3272981932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0" w:name="__Fieldmark__36_3518198443"/>
            <w:bookmarkStart w:id="1" w:name="Text9"/>
            <w:bookmarkStart w:id="2" w:name="_GoBack"/>
            <w:bookmarkStart w:id="3" w:name="__Fieldmark__40_3272981932"/>
            <w:bookmarkStart w:id="4" w:name="__Fieldmark__40_3272981932"/>
            <w:bookmarkEnd w:id="0"/>
            <w:bookmarkEnd w:id="1"/>
            <w:bookmarkEnd w:id="2"/>
            <w:bookmarkEnd w:id="4"/>
            <w:r>
              <w:rPr>
                <w:rFonts w:cs="Arial" w:ascii="Arial" w:hAnsi="Arial"/>
                <w:b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lang w:val="de-DE" w:eastAsia="en-US"/>
              </w:rPr>
              <w:t>     </w:t>
            </w:r>
            <w:bookmarkStart w:id="5" w:name="__Fieldmark__36_35181984431"/>
            <w:bookmarkStart w:id="6" w:name="Text91"/>
            <w:bookmarkStart w:id="7" w:name="__Fieldmark__40_3272981932"/>
            <w:bookmarkEnd w:id="5"/>
            <w:bookmarkEnd w:id="6"/>
            <w:bookmarkEnd w:id="7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val="de-DE" w:eastAsia="en-US"/>
              </w:rPr>
              <w:t xml:space="preserve"> </w:t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Cs/>
                <w:lang w:val="de-DE" w:eastAsia="en-US"/>
              </w:rPr>
            </w:pPr>
            <w:r>
              <w:rPr>
                <w:rFonts w:cs="Arial" w:ascii="Arial" w:hAnsi="Arial"/>
                <w:bCs/>
                <w:lang w:val="de-DE"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val="de-DE" w:eastAsia="en-US"/>
              </w:rPr>
            </w:pPr>
            <w:r>
              <w:rPr>
                <w:rFonts w:cs="Arial" w:ascii="Arial" w:hAnsi="Arial"/>
                <w:b/>
                <w:bCs/>
                <w:lang w:val="de-DE" w:eastAsia="en-US"/>
              </w:rPr>
            </w:r>
          </w:p>
        </w:tc>
      </w:tr>
      <w:tr>
        <w:trPr/>
        <w:tc>
          <w:tcPr>
            <w:tcW w:w="9900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/>
              <w:ind w:right="180" w:hanging="0"/>
              <w:jc w:val="both"/>
              <w:rPr/>
            </w:pPr>
            <w:r>
              <w:rPr>
                <w:rFonts w:cs="Arial" w:ascii="Arial" w:hAnsi="Arial"/>
                <w:bCs/>
                <w:lang w:val="de-DE" w:eastAsia="en-US"/>
              </w:rPr>
              <w:t xml:space="preserve">Das </w:t>
            </w:r>
            <w:r>
              <w:rPr>
                <w:rFonts w:cs="Arial" w:ascii="Arial" w:hAnsi="Arial"/>
                <w:bCs/>
                <w:color w:val="FF0000"/>
                <w:lang w:val="de-DE" w:eastAsia="en-US"/>
              </w:rPr>
              <w:t xml:space="preserve">Bankinstitut / Versicherungsunternehmen </w:t>
            </w:r>
            <w:r>
              <w:fldChar w:fldCharType="begin">
                <w:ffData>
                  <w:name w:val="__Fieldmark__61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8" w:name="Text211"/>
            <w:bookmarkStart w:id="9" w:name="__Fieldmark__51_3518198443"/>
            <w:bookmarkStart w:id="10" w:name="Text2"/>
            <w:bookmarkStart w:id="11" w:name="__Fieldmark__61_3272981932"/>
            <w:bookmarkStart w:id="12" w:name="__Fieldmark__61_3272981932"/>
            <w:bookmarkEnd w:id="9"/>
            <w:bookmarkEnd w:id="10"/>
            <w:bookmarkEnd w:id="12"/>
            <w:r>
              <w:rPr>
                <w:rFonts w:cs="Arial" w:ascii="Arial" w:hAnsi="Arial"/>
                <w:bCs/>
                <w:color w:val="FF0000"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13" w:name="__Fieldmark__51_35181984431"/>
            <w:bookmarkStart w:id="14" w:name="Text21"/>
            <w:bookmarkStart w:id="15" w:name="__Fieldmark__61_3272981932"/>
            <w:bookmarkEnd w:id="13"/>
            <w:bookmarkEnd w:id="14"/>
            <w:bookmarkEnd w:id="15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8"/>
            <w:r>
              <w:rPr>
                <w:rFonts w:cs="Arial" w:ascii="Arial" w:hAnsi="Arial"/>
                <w:bCs/>
                <w:lang w:val="de-DE" w:eastAsia="en-US"/>
              </w:rPr>
              <w:t xml:space="preserve">, mit Rechtsitz in </w:t>
            </w:r>
            <w:r>
              <w:fldChar w:fldCharType="begin">
                <w:ffData>
                  <w:name w:val="__Fieldmark__80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6" w:name="Text311"/>
            <w:bookmarkStart w:id="17" w:name="__Fieldmark__64_3518198443"/>
            <w:bookmarkStart w:id="18" w:name="Text3"/>
            <w:bookmarkStart w:id="19" w:name="__Fieldmark__80_3272981932"/>
            <w:bookmarkStart w:id="20" w:name="__Fieldmark__80_3272981932"/>
            <w:bookmarkEnd w:id="17"/>
            <w:bookmarkEnd w:id="18"/>
            <w:bookmarkEnd w:id="20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21" w:name="__Fieldmark__64_35181984431"/>
            <w:bookmarkStart w:id="22" w:name="Text31"/>
            <w:bookmarkStart w:id="23" w:name="__Fieldmark__80_3272981932"/>
            <w:bookmarkEnd w:id="21"/>
            <w:bookmarkEnd w:id="22"/>
            <w:bookmarkEnd w:id="23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16"/>
            <w:r>
              <w:rPr>
                <w:rFonts w:cs="Arial" w:ascii="Arial" w:hAnsi="Arial"/>
                <w:bCs/>
                <w:lang w:val="de-DE" w:eastAsia="en-US"/>
              </w:rPr>
              <w:t xml:space="preserve">, in der Person seines Vertreters </w:t>
            </w:r>
            <w:r>
              <w:fldChar w:fldCharType="begin">
                <w:ffData>
                  <w:name w:val="__Fieldmark__99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24" w:name="Text411"/>
            <w:bookmarkStart w:id="25" w:name="__Fieldmark__77_3518198443"/>
            <w:bookmarkStart w:id="26" w:name="Text4"/>
            <w:bookmarkStart w:id="27" w:name="__Fieldmark__99_3272981932"/>
            <w:bookmarkStart w:id="28" w:name="__Fieldmark__99_3272981932"/>
            <w:bookmarkEnd w:id="25"/>
            <w:bookmarkEnd w:id="26"/>
            <w:bookmarkEnd w:id="28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29" w:name="__Fieldmark__77_35181984431"/>
            <w:bookmarkStart w:id="30" w:name="Text41"/>
            <w:bookmarkStart w:id="31" w:name="__Fieldmark__99_3272981932"/>
            <w:bookmarkEnd w:id="29"/>
            <w:bookmarkEnd w:id="30"/>
            <w:bookmarkEnd w:id="31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24"/>
            <w:r>
              <w:rPr>
                <w:rFonts w:cs="Arial" w:ascii="Arial" w:hAnsi="Arial"/>
                <w:bCs/>
                <w:lang w:val="de-DE" w:eastAsia="en-US"/>
              </w:rPr>
              <w:t xml:space="preserve">, gemäß Vollmacht </w:t>
            </w:r>
            <w:r>
              <w:fldChar w:fldCharType="begin">
                <w:ffData>
                  <w:name w:val="__Fieldmark__118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32" w:name="Text511"/>
            <w:bookmarkStart w:id="33" w:name="__Fieldmark__90_3518198443"/>
            <w:bookmarkStart w:id="34" w:name="Text5"/>
            <w:bookmarkStart w:id="35" w:name="__Fieldmark__118_3272981932"/>
            <w:bookmarkStart w:id="36" w:name="__Fieldmark__118_3272981932"/>
            <w:bookmarkEnd w:id="33"/>
            <w:bookmarkEnd w:id="34"/>
            <w:bookmarkEnd w:id="36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37" w:name="__Fieldmark__90_35181984431"/>
            <w:bookmarkStart w:id="38" w:name="Text51"/>
            <w:bookmarkStart w:id="39" w:name="__Fieldmark__118_3272981932"/>
            <w:bookmarkEnd w:id="37"/>
            <w:bookmarkEnd w:id="38"/>
            <w:bookmarkEnd w:id="39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32"/>
            <w:r>
              <w:rPr>
                <w:rFonts w:cs="Arial" w:ascii="Arial" w:hAnsi="Arial"/>
                <w:bCs/>
                <w:lang w:val="de-DE" w:eastAsia="en-US"/>
              </w:rPr>
              <w:t xml:space="preserve">, geboren am </w:t>
            </w:r>
            <w:r>
              <w:fldChar w:fldCharType="begin">
                <w:ffData>
                  <w:name w:val="__Fieldmark__137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40" w:name="Text611"/>
            <w:bookmarkStart w:id="41" w:name="__Fieldmark__103_3518198443"/>
            <w:bookmarkStart w:id="42" w:name="Text6"/>
            <w:bookmarkStart w:id="43" w:name="__Fieldmark__137_3272981932"/>
            <w:bookmarkStart w:id="44" w:name="__Fieldmark__137_3272981932"/>
            <w:bookmarkEnd w:id="41"/>
            <w:bookmarkEnd w:id="42"/>
            <w:bookmarkEnd w:id="44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45" w:name="__Fieldmark__103_35181984431"/>
            <w:bookmarkStart w:id="46" w:name="Text61"/>
            <w:bookmarkStart w:id="47" w:name="__Fieldmark__137_3272981932"/>
            <w:bookmarkEnd w:id="45"/>
            <w:bookmarkEnd w:id="46"/>
            <w:bookmarkEnd w:id="47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40"/>
            <w:r>
              <w:rPr>
                <w:rFonts w:cs="Arial" w:ascii="Arial" w:hAnsi="Arial"/>
                <w:bCs/>
                <w:lang w:val="de-DE" w:eastAsia="en-US"/>
              </w:rPr>
              <w:t xml:space="preserve"> in </w:t>
            </w:r>
            <w:r>
              <w:fldChar w:fldCharType="begin">
                <w:ffData>
                  <w:name w:val="__Fieldmark__156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48" w:name="Text711"/>
            <w:bookmarkStart w:id="49" w:name="__Fieldmark__116_3518198443"/>
            <w:bookmarkStart w:id="50" w:name="Text7"/>
            <w:bookmarkStart w:id="51" w:name="__Fieldmark__156_3272981932"/>
            <w:bookmarkStart w:id="52" w:name="__Fieldmark__156_3272981932"/>
            <w:bookmarkEnd w:id="49"/>
            <w:bookmarkEnd w:id="50"/>
            <w:bookmarkEnd w:id="52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53" w:name="__Fieldmark__116_35181984431"/>
            <w:bookmarkStart w:id="54" w:name="Text71"/>
            <w:bookmarkStart w:id="55" w:name="__Fieldmark__156_3272981932"/>
            <w:bookmarkEnd w:id="53"/>
            <w:bookmarkEnd w:id="54"/>
            <w:bookmarkEnd w:id="55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48"/>
            <w:r>
              <w:rPr>
                <w:rFonts w:cs="Arial" w:ascii="Arial" w:hAnsi="Arial"/>
                <w:bCs/>
                <w:lang w:val="de-DE" w:eastAsia="en-US"/>
              </w:rPr>
              <w:t xml:space="preserve">, verpflichtet sich mit gegenwärtigem Schreiben, zur Austellung der endgültigen Kaution für die Vertragserfüllung nach Art. 103 des GvD 50/2016 zur Gewährleistung der Ausführung der vertraglichen Leistungen zu Gunsten der auftraggebenden Körperschaft und gegenüber dem Wirtschaftsteilnehmer </w:t>
            </w:r>
            <w:r>
              <w:fldChar w:fldCharType="begin">
                <w:ffData>
                  <w:name w:val="__Fieldmark__175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56" w:name="Text811"/>
            <w:bookmarkStart w:id="57" w:name="__Fieldmark__129_3518198443"/>
            <w:bookmarkStart w:id="58" w:name="Text8"/>
            <w:bookmarkStart w:id="59" w:name="__Fieldmark__175_3272981932"/>
            <w:bookmarkStart w:id="60" w:name="__Fieldmark__175_3272981932"/>
            <w:bookmarkEnd w:id="57"/>
            <w:bookmarkEnd w:id="58"/>
            <w:bookmarkEnd w:id="60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61" w:name="__Fieldmark__129_35181984431"/>
            <w:bookmarkStart w:id="62" w:name="Text81"/>
            <w:bookmarkStart w:id="63" w:name="__Fieldmark__175_3272981932"/>
            <w:bookmarkEnd w:id="61"/>
            <w:bookmarkEnd w:id="62"/>
            <w:bookmarkEnd w:id="63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56"/>
            <w:r>
              <w:rPr>
                <w:rFonts w:cs="Arial" w:ascii="Arial" w:hAnsi="Arial"/>
                <w:bCs/>
                <w:lang w:val="de-DE" w:eastAsia="en-US"/>
              </w:rPr>
              <w:t xml:space="preserve">, </w:t>
            </w:r>
            <w:r>
              <w:rPr>
                <w:rFonts w:cs="Arial" w:ascii="Arial" w:hAnsi="Arial"/>
                <w:bCs/>
                <w:color w:val="FF0000"/>
                <w:lang w:val="de-DE" w:eastAsia="en-US"/>
              </w:rPr>
              <w:t xml:space="preserve">der Gruppe von Wirtschaftsteilnehmern, die aus folgenden Subjekten </w:t>
            </w:r>
            <w:r>
              <w:fldChar w:fldCharType="begin">
                <w:ffData>
                  <w:name w:val="__Fieldmark__194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64" w:name="__Fieldmark__142_3518198443"/>
            <w:bookmarkStart w:id="65" w:name="__Fieldmark__132_1246019350"/>
            <w:bookmarkStart w:id="66" w:name="__Fieldmark__194_3272981932"/>
            <w:bookmarkStart w:id="67" w:name="__Fieldmark__194_3272981932"/>
            <w:bookmarkEnd w:id="64"/>
            <w:bookmarkEnd w:id="65"/>
            <w:bookmarkEnd w:id="67"/>
            <w:r>
              <w:rPr>
                <w:rFonts w:cs="Arial" w:ascii="Arial" w:hAnsi="Arial"/>
                <w:bCs/>
                <w:color w:val="FF0000"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68" w:name="__Fieldmark__142_35181984431"/>
            <w:bookmarkStart w:id="69" w:name="__Fieldmark__132_12460193501"/>
            <w:bookmarkStart w:id="70" w:name="__Fieldmark__194_3272981932"/>
            <w:bookmarkEnd w:id="68"/>
            <w:bookmarkEnd w:id="69"/>
            <w:bookmarkEnd w:id="70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val="de-DE" w:eastAsia="en-US"/>
              </w:rPr>
              <w:t xml:space="preserve"> </w:t>
            </w:r>
            <w:r>
              <w:rPr>
                <w:rFonts w:cs="Arial" w:ascii="Arial" w:hAnsi="Arial"/>
                <w:bCs/>
                <w:color w:val="FF0000"/>
                <w:lang w:val="de-DE" w:eastAsia="en-US"/>
              </w:rPr>
              <w:t xml:space="preserve">mit einem Anteil von jeweils </w:t>
            </w:r>
            <w:r>
              <w:fldChar w:fldCharType="begin">
                <w:ffData>
                  <w:name w:val="__Fieldmark__212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71" w:name="__Fieldmark__154_3518198443"/>
            <w:bookmarkStart w:id="72" w:name="__Fieldmark__141_1246019350"/>
            <w:bookmarkStart w:id="73" w:name="__Fieldmark__212_3272981932"/>
            <w:bookmarkStart w:id="74" w:name="__Fieldmark__212_3272981932"/>
            <w:bookmarkEnd w:id="71"/>
            <w:bookmarkEnd w:id="72"/>
            <w:bookmarkEnd w:id="74"/>
            <w:r>
              <w:rPr>
                <w:rFonts w:cs="Arial" w:ascii="Arial" w:hAnsi="Arial"/>
                <w:bCs/>
                <w:color w:val="FF0000"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75" w:name="__Fieldmark__154_35181984431"/>
            <w:bookmarkStart w:id="76" w:name="__Fieldmark__141_12460193501"/>
            <w:bookmarkStart w:id="77" w:name="__Fieldmark__212_3272981932"/>
            <w:bookmarkEnd w:id="75"/>
            <w:bookmarkEnd w:id="76"/>
            <w:bookmarkEnd w:id="77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color w:val="FF0000"/>
                <w:lang w:val="de-DE" w:eastAsia="en-US"/>
              </w:rPr>
              <w:t xml:space="preserve"> % besteht, </w:t>
            </w:r>
            <w:r>
              <w:rPr>
                <w:rFonts w:cs="Arial" w:ascii="Arial" w:hAnsi="Arial"/>
                <w:bCs/>
                <w:lang w:val="de-DE" w:eastAsia="en-US"/>
              </w:rPr>
              <w:t xml:space="preserve">mit Sitz in </w:t>
            </w:r>
            <w:r>
              <w:fldChar w:fldCharType="begin">
                <w:ffData>
                  <w:name w:val="__Fieldmark__230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78" w:name="__Fieldmark__166_3518198443"/>
            <w:bookmarkStart w:id="79" w:name="__Fieldmark__150_1246019350"/>
            <w:bookmarkStart w:id="80" w:name="__Fieldmark__230_3272981932"/>
            <w:bookmarkStart w:id="81" w:name="__Fieldmark__230_3272981932"/>
            <w:bookmarkEnd w:id="78"/>
            <w:bookmarkEnd w:id="79"/>
            <w:bookmarkEnd w:id="81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u w:val="single"/>
                <w:lang w:val="de-DE" w:eastAsia="en-US"/>
              </w:rPr>
              <w:t>     </w:t>
            </w:r>
            <w:bookmarkStart w:id="82" w:name="__Fieldmark__166_35181984431"/>
            <w:bookmarkStart w:id="83" w:name="__Fieldmark__150_12460193501"/>
            <w:bookmarkStart w:id="84" w:name="__Fieldmark__230_3272981932"/>
            <w:bookmarkEnd w:id="82"/>
            <w:bookmarkEnd w:id="83"/>
            <w:bookmarkEnd w:id="84"/>
            <w:r>
              <w:rPr>
                <w:rFonts w:cs="Arial" w:ascii="Arial" w:hAnsi="Arial"/>
                <w:bCs/>
                <w:u w:val="single"/>
                <w:lang w:val="de-DE"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val="de-DE" w:eastAsia="en-US"/>
              </w:rPr>
              <w:t xml:space="preserve">, falls dieser </w:t>
            </w:r>
            <w:r>
              <w:rPr>
                <w:rFonts w:cs="Arial" w:ascii="Arial" w:hAnsi="Arial"/>
                <w:bCs/>
                <w:color w:val="FF0000"/>
                <w:lang w:val="de-DE" w:eastAsia="en-US"/>
              </w:rPr>
              <w:t>diese</w:t>
            </w:r>
            <w:r>
              <w:rPr>
                <w:rFonts w:cs="Arial" w:ascii="Arial" w:hAnsi="Arial"/>
                <w:bCs/>
                <w:lang w:val="de-DE" w:eastAsia="en-US"/>
              </w:rPr>
              <w:t xml:space="preserve"> Zuschlagsempfänger der Ausschreibung </w:t>
            </w:r>
            <w:r>
              <w:rPr>
                <w:rFonts w:cs="Arial" w:ascii="Arial" w:hAnsi="Arial"/>
                <w:bCs/>
                <w:lang w:val="de-DE" w:eastAsia="en-US"/>
              </w:rPr>
              <w:t xml:space="preserve">8/2019 </w:t>
            </w:r>
            <w:r>
              <w:rPr>
                <w:rFonts w:cs="Arial" w:ascii="Arial" w:hAnsi="Arial"/>
                <w:bCs/>
                <w:lang w:val="de-DE" w:eastAsia="en-US"/>
              </w:rPr>
              <w:t>- ……………………………….</w:t>
            </w:r>
            <w:bookmarkStart w:id="85" w:name="Text911"/>
            <w:r>
              <w:rPr>
                <w:rFonts w:cs="Arial" w:ascii="Arial" w:hAnsi="Arial"/>
                <w:bCs/>
                <w:lang w:val="de-DE" w:eastAsia="en-US"/>
              </w:rPr>
              <w:t>     </w:t>
            </w:r>
            <w:bookmarkEnd w:id="85"/>
            <w:r>
              <w:rPr>
                <w:rFonts w:cs="Arial" w:ascii="Arial" w:hAnsi="Arial"/>
                <w:bCs/>
                <w:lang w:val="de-DE" w:eastAsia="en-US"/>
              </w:rPr>
              <w:t xml:space="preserve"> </w:t>
            </w:r>
            <w:r>
              <w:rPr>
                <w:rFonts w:cs="Arial" w:ascii="Arial" w:hAnsi="Arial"/>
                <w:bCs/>
                <w:i/>
                <w:color w:val="FF0000"/>
                <w:sz w:val="18"/>
                <w:szCs w:val="18"/>
                <w:lang w:val="de-DE" w:eastAsia="en-US"/>
              </w:rPr>
              <w:t>(Titel der Ausschreibung angeben)</w:t>
            </w:r>
            <w:r>
              <w:rPr>
                <w:rFonts w:cs="Arial" w:ascii="Arial" w:hAnsi="Arial"/>
                <w:bCs/>
                <w:lang w:val="de-DE" w:eastAsia="en-US"/>
              </w:rPr>
              <w:t xml:space="preserve"> sein sollte.</w:t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Cs/>
                <w:lang w:val="de-DE" w:eastAsia="en-US"/>
              </w:rPr>
            </w:pPr>
            <w:r>
              <w:rPr>
                <w:rFonts w:cs="Arial" w:ascii="Arial" w:hAnsi="Arial"/>
                <w:bCs/>
                <w:lang w:val="de-DE"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Cs/>
                <w:lang w:val="de-DE" w:eastAsia="en-US"/>
              </w:rPr>
            </w:pPr>
            <w:r>
              <w:rPr>
                <w:rFonts w:cs="Arial" w:ascii="Arial" w:hAnsi="Arial"/>
                <w:bCs/>
                <w:lang w:val="de-DE" w:eastAsia="en-US"/>
              </w:rPr>
            </w:r>
          </w:p>
          <w:p>
            <w:pPr>
              <w:pStyle w:val="Normal"/>
              <w:tabs>
                <w:tab w:val="left" w:pos="6225" w:leader="none"/>
              </w:tabs>
              <w:spacing w:lineRule="exact" w:line="240"/>
              <w:jc w:val="both"/>
              <w:rPr>
                <w:rFonts w:ascii="Arial" w:hAnsi="Arial" w:cs="Arial"/>
                <w:bCs/>
                <w:lang w:val="de-DE" w:eastAsia="en-US"/>
              </w:rPr>
            </w:pPr>
            <w:r>
              <w:rPr>
                <w:rFonts w:cs="Arial" w:ascii="Arial" w:hAnsi="Arial"/>
                <w:bCs/>
                <w:lang w:val="de-DE" w:eastAsia="en-US"/>
              </w:rPr>
              <w:t xml:space="preserve">Datum, </w:t>
              <w:tab/>
              <w:t>Unterschrift</w:t>
            </w:r>
          </w:p>
        </w:tc>
      </w:tr>
    </w:tbl>
    <w:p>
      <w:pPr>
        <w:pStyle w:val="Normal"/>
        <w:spacing w:lineRule="exact" w:line="240"/>
        <w:ind w:right="-4" w:hanging="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Intestazione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sectPr>
          <w:type w:val="nextPage"/>
          <w:pgSz w:w="11906" w:h="16838"/>
          <w:pgMar w:left="1134" w:right="1134" w:header="0" w:top="1276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Intestazione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tbl>
      <w:tblPr>
        <w:tblW w:w="10044" w:type="dxa"/>
        <w:jc w:val="left"/>
        <w:tblInd w:w="-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44"/>
      </w:tblGrid>
      <w:tr>
        <w:trPr/>
        <w:tc>
          <w:tcPr>
            <w:tcW w:w="10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FF00" w:val="clear"/>
          </w:tcPr>
          <w:p>
            <w:pPr>
              <w:pStyle w:val="Normal"/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exact" w:line="240"/>
              <w:ind w:firstLine="708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</w:rPr>
              <w:t>OBBLIGATORIO</w:t>
            </w:r>
          </w:p>
          <w:p>
            <w:pPr>
              <w:pStyle w:val="Normal"/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exact" w:line="240"/>
              <w:ind w:firstLine="708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auto" w:line="360"/>
              <w:ind w:firstLine="708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solo se ai sensi del disciplinare di gara 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tabs>
                <w:tab w:val="left" w:pos="0" w:leader="none"/>
              </w:tabs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highlight w:val="green"/>
              </w:rPr>
              <w:t>l’offerente è esoner</w:t>
            </w:r>
            <w:r>
              <w:rPr>
                <w:rFonts w:cs="Arial" w:ascii="Arial" w:hAnsi="Arial"/>
                <w:b/>
                <w:bCs/>
                <w:sz w:val="24"/>
                <w:szCs w:val="24"/>
                <w:highlight w:val="green"/>
              </w:rPr>
              <w:t>at</w:t>
            </w:r>
            <w:r>
              <w:rPr>
                <w:rFonts w:cs="Arial" w:ascii="Arial" w:hAnsi="Arial"/>
                <w:b/>
                <w:bCs/>
                <w:sz w:val="24"/>
                <w:szCs w:val="24"/>
                <w:highlight w:val="green"/>
              </w:rPr>
              <w:t>o dall’obbligo di prestare la cauzione provvisoria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auto" w:line="360"/>
              <w:jc w:val="both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In caso di difformità tra le seguenti clausole e le clausole del disciplinare, si fa presente che prevalgono in ogni caso le clausole relative alla fideiussione contenute nel disciplinare di gara.</w:t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</w:tr>
    </w:tbl>
    <w:p>
      <w:pPr>
        <w:pStyle w:val="Normal"/>
        <w:spacing w:lineRule="exact" w:line="240"/>
        <w:ind w:right="-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40"/>
        <w:ind w:right="-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40"/>
        <w:ind w:right="-4" w:hanging="0"/>
        <w:jc w:val="center"/>
        <w:rPr>
          <w:rFonts w:ascii="Arial" w:hAnsi="Arial" w:cs="Arial"/>
          <w:color w:val="FF0000"/>
          <w:sz w:val="28"/>
          <w:szCs w:val="28"/>
          <w:lang w:val="de-DE"/>
        </w:rPr>
      </w:pPr>
      <w:r>
        <w:rPr>
          <w:rFonts w:cs="Arial" w:ascii="Arial" w:hAnsi="Arial"/>
          <w:color w:val="FF0000"/>
          <w:sz w:val="28"/>
          <w:szCs w:val="28"/>
          <w:lang w:val="de-DE"/>
        </w:rPr>
        <w:t>carta intestata del richiedente</w:t>
      </w:r>
    </w:p>
    <w:p>
      <w:pPr>
        <w:pStyle w:val="Normal"/>
        <w:spacing w:lineRule="exact" w:line="240"/>
        <w:ind w:right="-4" w:hanging="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spacing w:lineRule="exact" w:line="240"/>
        <w:ind w:right="-4" w:hanging="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spacing w:lineRule="exact" w:line="240"/>
        <w:ind w:right="-4" w:hanging="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tbl>
      <w:tblPr>
        <w:tblW w:w="99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36"/>
        <w:gridCol w:w="567"/>
        <w:gridCol w:w="4797"/>
      </w:tblGrid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de-DE"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val="de-DE" w:eastAsia="en-US"/>
              </w:rPr>
            </w:pPr>
            <w:r>
              <w:rPr>
                <w:rFonts w:cs="Arial" w:ascii="Arial" w:hAnsi="Arial"/>
                <w:lang w:val="de-DE" w:eastAsia="en-US"/>
              </w:rPr>
            </w:r>
          </w:p>
        </w:tc>
        <w:tc>
          <w:tcPr>
            <w:tcW w:w="4797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lang w:val="de-DE"/>
              </w:rPr>
            </w:pPr>
            <w:r>
              <w:rPr>
                <w:rFonts w:cs="Arial" w:ascii="Arial" w:hAnsi="Arial"/>
                <w:b/>
                <w:bCs/>
                <w:lang w:val="de-AT" w:eastAsia="en-US"/>
              </w:rPr>
              <w:t>ASM Bressanone SpA</w:t>
            </w:r>
          </w:p>
          <w:p>
            <w:pPr>
              <w:pStyle w:val="Normal"/>
              <w:spacing w:lineRule="exact" w:line="240"/>
              <w:rPr>
                <w:rFonts w:ascii="Arial" w:hAnsi="Arial" w:cs="Arial"/>
                <w:u w:val="none"/>
                <w:lang w:eastAsia="en-US"/>
              </w:rPr>
            </w:pPr>
            <w:r>
              <w:rPr>
                <w:rFonts w:cs="Arial" w:ascii="Arial" w:hAnsi="Arial"/>
                <w:u w:val="none"/>
                <w:lang w:eastAsia="en-US"/>
              </w:rPr>
            </w:r>
          </w:p>
          <w:p>
            <w:pPr>
              <w:pStyle w:val="Normal"/>
              <w:spacing w:lineRule="exact" w:line="240"/>
              <w:rPr>
                <w:rFonts w:ascii="Arial" w:hAnsi="Arial" w:cs="Arial"/>
                <w:u w:val="none"/>
                <w:lang w:eastAsia="en-US"/>
              </w:rPr>
            </w:pPr>
            <w:r>
              <w:rPr>
                <w:rFonts w:cs="Arial" w:ascii="Arial" w:hAnsi="Arial"/>
                <w:u w:val="none"/>
                <w:lang w:eastAsia="en-US"/>
              </w:rPr>
              <w:t>Via Alfred Ammon, 24</w:t>
            </w:r>
          </w:p>
          <w:p>
            <w:pPr>
              <w:pStyle w:val="Normal"/>
              <w:spacing w:lineRule="exact" w:line="240"/>
              <w:rPr>
                <w:rFonts w:ascii="Arial" w:hAnsi="Arial" w:cs="Arial"/>
                <w:u w:val="none"/>
                <w:lang w:eastAsia="en-US"/>
              </w:rPr>
            </w:pPr>
            <w:r>
              <w:rPr>
                <w:rFonts w:cs="Arial" w:ascii="Arial" w:hAnsi="Arial"/>
                <w:u w:val="none"/>
                <w:lang w:eastAsia="en-US"/>
              </w:rPr>
              <w:t>I - 39042 Bressanone (BZ)</w:t>
            </w:r>
          </w:p>
        </w:tc>
      </w:tr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behindDoc="0" distT="0" distB="0" distL="112395" distR="114300" simplePos="0" locked="0" layoutInCell="1" allowOverlap="1" relativeHeight="3">
                      <wp:simplePos x="0" y="0"/>
                      <wp:positionH relativeFrom="column">
                        <wp:posOffset>-716280</wp:posOffset>
                      </wp:positionH>
                      <wp:positionV relativeFrom="page">
                        <wp:posOffset>3601085</wp:posOffset>
                      </wp:positionV>
                      <wp:extent cx="361950" cy="2540"/>
                      <wp:effectExtent l="9525" t="9525" r="11430" b="9525"/>
                      <wp:wrapNone/>
                      <wp:docPr id="2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40" cy="1800"/>
                              </a:xfrm>
                              <a:prstGeom prst="line">
                                <a:avLst/>
                              </a:prstGeom>
                              <a:ln w="75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6.45pt,283.5pt" to="-28.05pt,283.6pt" ID="Line 3" stroked="t" style="position:absolute;mso-position-vertical-relative:page">
                      <v:stroke color="gray" weight="75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536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4797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/>
        <w:tc>
          <w:tcPr>
            <w:tcW w:w="9900" w:type="dxa"/>
            <w:gridSpan w:val="3"/>
            <w:tcBorders/>
            <w:shd w:color="auto" w:fill="D9D9D9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vanish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  <w:t>Dichiarazione ai sensi del comma 8 dell’art. 93 del D.Lgs. n. 50/2016</w:t>
            </w:r>
          </w:p>
        </w:tc>
      </w:tr>
      <w:tr>
        <w:trPr/>
        <w:tc>
          <w:tcPr>
            <w:tcW w:w="9900" w:type="dxa"/>
            <w:gridSpan w:val="3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</w:tr>
      <w:tr>
        <w:trPr/>
        <w:tc>
          <w:tcPr>
            <w:tcW w:w="9900" w:type="dxa"/>
            <w:gridSpan w:val="3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Fonts w:cs="Arial" w:ascii="Arial" w:hAnsi="Arial"/>
                <w:b/>
                <w:bCs/>
                <w:lang w:val="de-DE" w:eastAsia="en-US"/>
              </w:rPr>
              <w:t>Gara:</w:t>
            </w:r>
            <w:r>
              <w:fldChar w:fldCharType="begin">
                <w:ffData>
                  <w:name w:val="__Fieldmark__388_3272981932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86" w:name="__Fieldmark__309_3518198443"/>
            <w:bookmarkStart w:id="87" w:name="__Fieldmark__295_1246019350"/>
            <w:bookmarkStart w:id="88" w:name="__Fieldmark__388_3272981932"/>
            <w:bookmarkStart w:id="89" w:name="__Fieldmark__388_3272981932"/>
            <w:bookmarkEnd w:id="86"/>
            <w:bookmarkEnd w:id="87"/>
            <w:bookmarkEnd w:id="89"/>
            <w:r>
              <w:rPr>
                <w:rFonts w:cs="Arial" w:ascii="Arial" w:hAnsi="Arial"/>
                <w:b/>
                <w:bCs/>
                <w:lang w:val="de-DE" w:eastAsia="en-US"/>
              </w:rPr>
            </w:r>
            <w:r>
              <w:rPr>
                <w:rFonts w:cs="Arial" w:ascii="Arial" w:hAnsi="Arial"/>
                <w:bCs/>
                <w:lang w:val="de-DE" w:eastAsia="en-US"/>
              </w:rPr>
              <w:t>     </w:t>
            </w:r>
            <w:bookmarkStart w:id="90" w:name="__Fieldmark__309_35181984431"/>
            <w:bookmarkStart w:id="91" w:name="__Fieldmark__295_12460193501"/>
            <w:bookmarkStart w:id="92" w:name="__Fieldmark__388_3272981932"/>
            <w:bookmarkEnd w:id="90"/>
            <w:bookmarkEnd w:id="91"/>
            <w:bookmarkEnd w:id="92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bCs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</w:tr>
      <w:tr>
        <w:trPr/>
        <w:tc>
          <w:tcPr>
            <w:tcW w:w="9900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/>
              <w:ind w:right="180" w:hanging="0"/>
              <w:jc w:val="both"/>
              <w:rPr/>
            </w:pPr>
            <w:r>
              <w:rPr>
                <w:rFonts w:cs="Arial" w:ascii="Arial" w:hAnsi="Arial"/>
                <w:bCs/>
                <w:lang w:eastAsia="en-US"/>
              </w:rPr>
              <w:t xml:space="preserve">L’istituto </w:t>
            </w:r>
            <w:r>
              <w:rPr>
                <w:rFonts w:cs="Arial" w:ascii="Arial" w:hAnsi="Arial"/>
                <w:bCs/>
                <w:color w:val="FF0000"/>
                <w:lang w:eastAsia="en-US"/>
              </w:rPr>
              <w:t>bancario / assicurativo</w:t>
            </w:r>
            <w:r>
              <w:rPr>
                <w:rFonts w:cs="Arial" w:ascii="Arial" w:hAnsi="Arial"/>
                <w:bCs/>
                <w:lang w:eastAsia="en-US"/>
              </w:rPr>
              <w:t xml:space="preserve"> </w:t>
            </w:r>
            <w:r>
              <w:fldChar w:fldCharType="begin">
                <w:ffData>
                  <w:name w:val="__Fieldmark__409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93" w:name="Text1011"/>
            <w:bookmarkStart w:id="94" w:name="__Fieldmark__324_3518198443"/>
            <w:bookmarkStart w:id="95" w:name="Text10"/>
            <w:bookmarkStart w:id="96" w:name="__Fieldmark__409_3272981932"/>
            <w:bookmarkStart w:id="97" w:name="__Fieldmark__409_3272981932"/>
            <w:bookmarkEnd w:id="94"/>
            <w:bookmarkEnd w:id="95"/>
            <w:bookmarkEnd w:id="97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98" w:name="__Fieldmark__324_35181984431"/>
            <w:bookmarkStart w:id="99" w:name="Text101"/>
            <w:bookmarkStart w:id="100" w:name="__Fieldmark__409_3272981932"/>
            <w:bookmarkEnd w:id="98"/>
            <w:bookmarkEnd w:id="99"/>
            <w:bookmarkEnd w:id="100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bookmarkEnd w:id="93"/>
            <w:r>
              <w:rPr>
                <w:rFonts w:cs="Arial" w:ascii="Arial" w:hAnsi="Arial"/>
                <w:bCs/>
                <w:lang w:eastAsia="en-US"/>
              </w:rPr>
              <w:t xml:space="preserve"> con sede in </w:t>
            </w:r>
            <w:r>
              <w:fldChar w:fldCharType="begin">
                <w:ffData>
                  <w:name w:val="__Fieldmark__427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01" w:name="__Fieldmark__336_3518198443"/>
            <w:bookmarkStart w:id="102" w:name="__Fieldmark__316_1246019350"/>
            <w:bookmarkStart w:id="103" w:name="__Fieldmark__427_3272981932"/>
            <w:bookmarkStart w:id="104" w:name="__Fieldmark__427_3272981932"/>
            <w:bookmarkEnd w:id="101"/>
            <w:bookmarkEnd w:id="102"/>
            <w:bookmarkEnd w:id="104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05" w:name="__Fieldmark__336_35181984431"/>
            <w:bookmarkStart w:id="106" w:name="__Fieldmark__316_12460193501"/>
            <w:bookmarkStart w:id="107" w:name="__Fieldmark__427_3272981932"/>
            <w:bookmarkEnd w:id="105"/>
            <w:bookmarkEnd w:id="106"/>
            <w:bookmarkEnd w:id="107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 nella persona del suo rappresentante </w:t>
            </w:r>
            <w:r>
              <w:fldChar w:fldCharType="begin">
                <w:ffData>
                  <w:name w:val="__Fieldmark__444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08" w:name="__Fieldmark__347_3518198443"/>
            <w:bookmarkStart w:id="109" w:name="__Fieldmark__324_1246019350"/>
            <w:bookmarkStart w:id="110" w:name="__Fieldmark__444_3272981932"/>
            <w:bookmarkStart w:id="111" w:name="__Fieldmark__444_3272981932"/>
            <w:bookmarkEnd w:id="108"/>
            <w:bookmarkEnd w:id="109"/>
            <w:bookmarkEnd w:id="111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12" w:name="__Fieldmark__347_35181984431"/>
            <w:bookmarkStart w:id="113" w:name="__Fieldmark__324_12460193501"/>
            <w:bookmarkStart w:id="114" w:name="__Fieldmark__444_3272981932"/>
            <w:bookmarkEnd w:id="112"/>
            <w:bookmarkEnd w:id="113"/>
            <w:bookmarkEnd w:id="114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 giusta delega </w:t>
            </w:r>
            <w:r>
              <w:fldChar w:fldCharType="begin">
                <w:ffData>
                  <w:name w:val="__Fieldmark__461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15" w:name="__Fieldmark__358_3518198443"/>
            <w:bookmarkStart w:id="116" w:name="__Fieldmark__332_1246019350"/>
            <w:bookmarkStart w:id="117" w:name="__Fieldmark__461_3272981932"/>
            <w:bookmarkStart w:id="118" w:name="__Fieldmark__461_3272981932"/>
            <w:bookmarkEnd w:id="115"/>
            <w:bookmarkEnd w:id="116"/>
            <w:bookmarkEnd w:id="118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19" w:name="__Fieldmark__358_35181984431"/>
            <w:bookmarkStart w:id="120" w:name="__Fieldmark__332_12460193501"/>
            <w:bookmarkStart w:id="121" w:name="__Fieldmark__461_3272981932"/>
            <w:bookmarkEnd w:id="119"/>
            <w:bookmarkEnd w:id="120"/>
            <w:bookmarkEnd w:id="121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 nato a </w:t>
            </w:r>
            <w:r>
              <w:fldChar w:fldCharType="begin">
                <w:ffData>
                  <w:name w:val="__Fieldmark__478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22" w:name="__Fieldmark__369_3518198443"/>
            <w:bookmarkStart w:id="123" w:name="__Fieldmark__340_1246019350"/>
            <w:bookmarkStart w:id="124" w:name="__Fieldmark__478_3272981932"/>
            <w:bookmarkStart w:id="125" w:name="__Fieldmark__478_3272981932"/>
            <w:bookmarkEnd w:id="122"/>
            <w:bookmarkEnd w:id="123"/>
            <w:bookmarkEnd w:id="125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26" w:name="__Fieldmark__369_35181984431"/>
            <w:bookmarkStart w:id="127" w:name="__Fieldmark__340_12460193501"/>
            <w:bookmarkStart w:id="128" w:name="__Fieldmark__478_3272981932"/>
            <w:bookmarkEnd w:id="126"/>
            <w:bookmarkEnd w:id="127"/>
            <w:bookmarkEnd w:id="128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 e residente in </w:t>
            </w:r>
            <w:r>
              <w:fldChar w:fldCharType="begin">
                <w:ffData>
                  <w:name w:val="__Fieldmark__495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29" w:name="__Fieldmark__380_3518198443"/>
            <w:bookmarkStart w:id="130" w:name="__Fieldmark__348_1246019350"/>
            <w:bookmarkStart w:id="131" w:name="__Fieldmark__495_3272981932"/>
            <w:bookmarkStart w:id="132" w:name="__Fieldmark__495_3272981932"/>
            <w:bookmarkEnd w:id="129"/>
            <w:bookmarkEnd w:id="130"/>
            <w:bookmarkEnd w:id="132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33" w:name="__Fieldmark__380_35181984431"/>
            <w:bookmarkStart w:id="134" w:name="__Fieldmark__348_12460193501"/>
            <w:bookmarkStart w:id="135" w:name="__Fieldmark__495_3272981932"/>
            <w:bookmarkEnd w:id="133"/>
            <w:bookmarkEnd w:id="134"/>
            <w:bookmarkEnd w:id="135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, con la presente si impegna a rilasciare la cauzione definitiva a norma dell’art. 103 del D. Lgs. 50/2016 a beneficio </w:t>
            </w:r>
            <w:r>
              <w:rPr>
                <w:rFonts w:cs="Arial" w:ascii="Arial" w:hAnsi="Arial"/>
                <w:bCs/>
              </w:rPr>
              <w:t>dell’ente committente</w:t>
            </w:r>
            <w:r>
              <w:rPr>
                <w:rFonts w:cs="Arial" w:ascii="Arial" w:hAnsi="Arial"/>
                <w:bCs/>
                <w:lang w:eastAsia="en-US"/>
              </w:rPr>
              <w:t xml:space="preserve">, nei confronti dell’operatore economico </w:t>
            </w:r>
            <w:r>
              <w:fldChar w:fldCharType="begin">
                <w:ffData>
                  <w:name w:val="__Fieldmark__514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36" w:name="__Fieldmark__393_3518198443"/>
            <w:bookmarkStart w:id="137" w:name="__Fieldmark__362_1246019350"/>
            <w:bookmarkStart w:id="138" w:name="__Fieldmark__514_3272981932"/>
            <w:bookmarkStart w:id="139" w:name="__Fieldmark__514_3272981932"/>
            <w:bookmarkEnd w:id="136"/>
            <w:bookmarkEnd w:id="137"/>
            <w:bookmarkEnd w:id="139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40" w:name="__Fieldmark__393_35181984431"/>
            <w:bookmarkStart w:id="141" w:name="__Fieldmark__362_12460193501"/>
            <w:bookmarkStart w:id="142" w:name="__Fieldmark__514_3272981932"/>
            <w:bookmarkEnd w:id="140"/>
            <w:bookmarkEnd w:id="141"/>
            <w:bookmarkEnd w:id="142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 </w:t>
            </w:r>
            <w:r>
              <w:rPr>
                <w:rFonts w:cs="Arial" w:ascii="Arial" w:hAnsi="Arial"/>
                <w:bCs/>
                <w:color w:val="FF0000"/>
                <w:lang w:eastAsia="en-US"/>
              </w:rPr>
              <w:t xml:space="preserve">del gruppo di operatori economici composto dai seguenti soggetti </w:t>
            </w:r>
            <w:r>
              <w:fldChar w:fldCharType="begin">
                <w:ffData>
                  <w:name w:val="__Fieldmark__532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43" w:name="__Fieldmark__405_3518198443"/>
            <w:bookmarkStart w:id="144" w:name="__Fieldmark__371_1246019350"/>
            <w:bookmarkStart w:id="145" w:name="__Fieldmark__532_3272981932"/>
            <w:bookmarkStart w:id="146" w:name="__Fieldmark__532_3272981932"/>
            <w:bookmarkEnd w:id="143"/>
            <w:bookmarkEnd w:id="144"/>
            <w:bookmarkEnd w:id="146"/>
            <w:r>
              <w:rPr>
                <w:rFonts w:cs="Arial" w:ascii="Arial" w:hAnsi="Arial"/>
                <w:bCs/>
                <w:color w:val="FF0000"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47" w:name="__Fieldmark__405_35181984431"/>
            <w:bookmarkStart w:id="148" w:name="__Fieldmark__371_12460193501"/>
            <w:bookmarkStart w:id="149" w:name="__Fieldmark__532_3272981932"/>
            <w:bookmarkEnd w:id="147"/>
            <w:bookmarkEnd w:id="148"/>
            <w:bookmarkEnd w:id="149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, </w:t>
            </w:r>
            <w:r>
              <w:fldChar w:fldCharType="begin">
                <w:ffData>
                  <w:name w:val="__Fieldmark__549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50" w:name="__Fieldmark__416_3518198443"/>
            <w:bookmarkStart w:id="151" w:name="__Fieldmark__379_1246019350"/>
            <w:bookmarkStart w:id="152" w:name="__Fieldmark__549_3272981932"/>
            <w:bookmarkStart w:id="153" w:name="__Fieldmark__549_3272981932"/>
            <w:bookmarkEnd w:id="150"/>
            <w:bookmarkEnd w:id="151"/>
            <w:bookmarkEnd w:id="153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54" w:name="__Fieldmark__416_35181984431"/>
            <w:bookmarkStart w:id="155" w:name="__Fieldmark__379_12460193501"/>
            <w:bookmarkStart w:id="156" w:name="__Fieldmark__549_3272981932"/>
            <w:bookmarkEnd w:id="154"/>
            <w:bookmarkEnd w:id="155"/>
            <w:bookmarkEnd w:id="156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 </w:t>
            </w:r>
            <w:r>
              <w:rPr>
                <w:rFonts w:cs="Arial" w:ascii="Arial" w:hAnsi="Arial"/>
                <w:bCs/>
                <w:color w:val="FF0000"/>
                <w:lang w:eastAsia="en-US"/>
              </w:rPr>
              <w:t xml:space="preserve">con le rispettive quote parte in % </w:t>
            </w:r>
            <w:r>
              <w:fldChar w:fldCharType="begin">
                <w:ffData>
                  <w:name w:val="__Fieldmark__567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57" w:name="__Fieldmark__428_3518198443"/>
            <w:bookmarkStart w:id="158" w:name="__Fieldmark__388_1246019350"/>
            <w:bookmarkStart w:id="159" w:name="__Fieldmark__567_3272981932"/>
            <w:bookmarkStart w:id="160" w:name="__Fieldmark__567_3272981932"/>
            <w:bookmarkEnd w:id="157"/>
            <w:bookmarkEnd w:id="158"/>
            <w:bookmarkEnd w:id="160"/>
            <w:r>
              <w:rPr>
                <w:rFonts w:cs="Arial" w:ascii="Arial" w:hAnsi="Arial"/>
                <w:bCs/>
                <w:color w:val="FF0000"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61" w:name="__Fieldmark__428_35181984431"/>
            <w:bookmarkStart w:id="162" w:name="__Fieldmark__388_12460193501"/>
            <w:bookmarkStart w:id="163" w:name="__Fieldmark__567_3272981932"/>
            <w:bookmarkEnd w:id="161"/>
            <w:bookmarkEnd w:id="162"/>
            <w:bookmarkEnd w:id="163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, con sede in </w:t>
            </w:r>
            <w:r>
              <w:fldChar w:fldCharType="begin">
                <w:ffData>
                  <w:name w:val="__Fieldmark__584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64" w:name="__Fieldmark__439_3518198443"/>
            <w:bookmarkStart w:id="165" w:name="__Fieldmark__396_1246019350"/>
            <w:bookmarkStart w:id="166" w:name="__Fieldmark__584_3272981932"/>
            <w:bookmarkStart w:id="167" w:name="__Fieldmark__584_3272981932"/>
            <w:bookmarkEnd w:id="164"/>
            <w:bookmarkEnd w:id="165"/>
            <w:bookmarkEnd w:id="167"/>
            <w:r>
              <w:rPr>
                <w:rFonts w:cs="Arial" w:ascii="Arial" w:hAnsi="Arial"/>
                <w:bCs/>
                <w:lang w:eastAsia="en-US"/>
              </w:rPr>
            </w:r>
            <w:r>
              <w:rPr>
                <w:rFonts w:cs="Arial" w:ascii="Arial" w:hAnsi="Arial"/>
                <w:bCs/>
                <w:u w:val="single"/>
                <w:lang w:eastAsia="en-US"/>
              </w:rPr>
              <w:t>     </w:t>
            </w:r>
            <w:bookmarkStart w:id="168" w:name="__Fieldmark__439_35181984431"/>
            <w:bookmarkStart w:id="169" w:name="__Fieldmark__396_12460193501"/>
            <w:bookmarkStart w:id="170" w:name="__Fieldmark__584_3272981932"/>
            <w:bookmarkEnd w:id="168"/>
            <w:bookmarkEnd w:id="169"/>
            <w:bookmarkEnd w:id="170"/>
            <w:r>
              <w:rPr>
                <w:rFonts w:cs="Arial" w:ascii="Arial" w:hAnsi="Arial"/>
                <w:bCs/>
                <w:u w:val="single"/>
                <w:lang w:eastAsia="en-US"/>
              </w:rPr>
            </w:r>
            <w:r>
              <w:rPr>
                <w:u w:val="single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, qualora questa risulti aggiudicatario della gara  </w:t>
            </w:r>
            <w:r>
              <w:rPr>
                <w:rFonts w:cs="Arial" w:ascii="Arial" w:hAnsi="Arial"/>
                <w:bCs/>
                <w:lang w:eastAsia="en-US"/>
              </w:rPr>
              <w:t>8/2019</w:t>
            </w:r>
            <w:r>
              <w:rPr>
                <w:rFonts w:cs="Arial" w:ascii="Arial" w:hAnsi="Arial"/>
                <w:bCs/>
                <w:lang w:eastAsia="en-US"/>
              </w:rPr>
              <w:t xml:space="preserve"> - </w:t>
            </w:r>
            <w:r>
              <w:fldChar w:fldCharType="begin">
                <w:ffData>
                  <w:name w:val="__Fieldmark__618_3272981932"/>
                  <w:enabled/>
                  <w:calcOnExit w:val="0"/>
                </w:ffData>
              </w:fldChar>
            </w:r>
            <w:r>
              <w:rPr>
                <w:bCs/>
                <w:rFonts w:cs="Arial" w:ascii="Arial" w:hAnsi="Arial"/>
              </w:rPr>
              <w:instrText> FORMTEXT </w:instrText>
            </w:r>
            <w:r>
              <w:rPr>
                <w:bCs/>
                <w:rFonts w:cs="Arial" w:ascii="Arial" w:hAnsi="Arial"/>
              </w:rPr>
              <w:fldChar w:fldCharType="separate"/>
            </w:r>
            <w:bookmarkStart w:id="171" w:name="__Fieldmark__618_3272981932"/>
            <w:bookmarkStart w:id="172" w:name="__Fieldmark__618_3272981932"/>
            <w:bookmarkEnd w:id="172"/>
            <w:r>
              <w:rPr>
                <w:rFonts w:cs="Arial" w:ascii="Arial" w:hAnsi="Arial"/>
                <w:bCs/>
                <w:lang w:eastAsia="en-US"/>
              </w:rPr>
              <w:t>………………………………….</w:t>
            </w:r>
            <w:bookmarkStart w:id="173" w:name="__Fieldmark__618_3272981932"/>
            <w:bookmarkEnd w:id="173"/>
            <w:r>
              <w:rPr>
                <w:rFonts w:cs="Arial" w:ascii="Arial" w:hAnsi="Arial"/>
                <w:bCs/>
                <w:lang w:val="de-DE" w:eastAsia="en-US"/>
              </w:rPr>
            </w:r>
            <w:r>
              <w:rPr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lang w:eastAsia="en-US"/>
              </w:rPr>
              <w:t xml:space="preserve"> </w:t>
            </w:r>
            <w:r>
              <w:rPr>
                <w:rFonts w:cs="Arial" w:ascii="Arial" w:hAnsi="Arial"/>
                <w:bCs/>
                <w:i/>
                <w:color w:val="FF0000"/>
                <w:sz w:val="18"/>
                <w:szCs w:val="18"/>
                <w:lang w:eastAsia="en-US"/>
              </w:rPr>
              <w:t>(indicare il titolo della gara)</w:t>
            </w:r>
            <w:r>
              <w:rPr>
                <w:rFonts w:cs="Arial" w:ascii="Arial" w:hAnsi="Arial"/>
                <w:bCs/>
                <w:lang w:eastAsia="en-US"/>
              </w:rPr>
              <w:t>, a garanzia dell’esecuzione delle prestazioni contrattuali.</w:t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  <w:lang w:eastAsia="en-US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  <w:lang w:eastAsia="en-US"/>
              </w:rPr>
            </w:r>
          </w:p>
          <w:p>
            <w:pPr>
              <w:pStyle w:val="Normal"/>
              <w:tabs>
                <w:tab w:val="left" w:pos="6225" w:leader="none"/>
              </w:tabs>
              <w:spacing w:lineRule="exact" w:line="24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  <w:lang w:eastAsia="en-US"/>
              </w:rPr>
              <w:t>Data</w:t>
              <w:tab/>
              <w:t>Firma</w:t>
            </w:r>
          </w:p>
        </w:tc>
      </w:tr>
    </w:tbl>
    <w:p>
      <w:pPr>
        <w:pStyle w:val="Normal"/>
        <w:spacing w:lineRule="exact" w:line="240"/>
        <w:ind w:right="-4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276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Cs w:val="36"/>
      </w:rPr>
    </w:pPr>
    <w:r>
      <w:rPr>
        <w:szCs w:val="3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c07c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locked/>
    <w:rsid w:val="001c07c5"/>
    <w:rPr>
      <w:sz w:val="24"/>
      <w:szCs w:val="24"/>
      <w:lang w:val="it-IT" w:eastAsia="it-IT" w:bidi="ar-SA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rsid w:val="001c07c5"/>
    <w:pPr>
      <w:tabs>
        <w:tab w:val="center" w:pos="4819" w:leader="none"/>
        <w:tab w:val="right" w:pos="9638" w:leader="none"/>
      </w:tabs>
    </w:pPr>
    <w:rPr>
      <w:sz w:val="24"/>
      <w:szCs w:val="24"/>
      <w:lang w:eastAsia="it-IT"/>
    </w:rPr>
  </w:style>
  <w:style w:type="paragraph" w:styleId="Provvr01" w:customStyle="1">
    <w:name w:val="provv_r01"/>
    <w:basedOn w:val="Normal"/>
    <w:qFormat/>
    <w:rsid w:val="001c07c5"/>
    <w:pPr>
      <w:spacing w:beforeAutospacing="1" w:afterAutospacing="1"/>
      <w:jc w:val="both"/>
    </w:pPr>
    <w:rPr>
      <w:rFonts w:ascii="Verdana" w:hAnsi="Verdana" w:cs="Verdana"/>
      <w:sz w:val="24"/>
      <w:szCs w:val="24"/>
      <w:lang w:eastAsia="it-IT"/>
    </w:rPr>
  </w:style>
  <w:style w:type="paragraph" w:styleId="CarattereCarattere2" w:customStyle="1">
    <w:name w:val="Carattere Carattere2"/>
    <w:basedOn w:val="Normal"/>
    <w:qFormat/>
    <w:rsid w:val="002f3e81"/>
    <w:pPr>
      <w:spacing w:lineRule="exact" w:line="240" w:before="0" w:after="160"/>
    </w:pPr>
    <w:rPr>
      <w:rFonts w:ascii="Tahoma" w:hAnsi="Tahoma" w:cs="Tahom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EA237AFB.dotm</Template>
  <TotalTime>8</TotalTime>
  <Application>LibreOffice/6.0.1.1$Windows_X86_64 LibreOffice_project/60bfb1526849283ce2491346ed2aa51c465abfe6</Application>
  <Pages>2</Pages>
  <Words>383</Words>
  <Characters>2017</Characters>
  <CharactersWithSpaces>2466</CharactersWithSpaces>
  <Paragraphs>24</Paragraphs>
  <Company>prov.bz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2018-05-24T07:38:00Z</dcterms:created>
  <dc:creator>Hofer, Aglaia Julia</dc:creator>
  <dc:description/>
  <dc:language>it-IT</dc:language>
  <cp:lastModifiedBy/>
  <dcterms:modified xsi:type="dcterms:W3CDTF">2019-05-24T11:34:01Z</dcterms:modified>
  <cp:revision>5</cp:revision>
  <dc:subject/>
  <dc:title>OBLIGATORISCH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