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A353DE"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A353DE"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A353DE" w14:paraId="2E7BE016" w14:textId="77777777" w:rsidTr="00C67113">
        <w:trPr>
          <w:gridAfter w:val="1"/>
          <w:wAfter w:w="6" w:type="dxa"/>
        </w:trPr>
        <w:tc>
          <w:tcPr>
            <w:tcW w:w="4253" w:type="dxa"/>
          </w:tcPr>
          <w:p w14:paraId="6227681C" w14:textId="62466D72"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w:t>
            </w:r>
            <w:r w:rsidR="00E5013F">
              <w:rPr>
                <w:rFonts w:ascii="Verdana" w:hAnsi="Verdana" w:cs="Arial"/>
                <w:sz w:val="16"/>
                <w:szCs w:val="16"/>
                <w:lang w:val="de-DE" w:eastAsia="it-IT"/>
              </w:rPr>
              <w:t>r Organisation oder Einrichtung ohne Gewinnabsicht</w:t>
            </w:r>
            <w:r w:rsidRPr="00993656">
              <w:rPr>
                <w:rFonts w:ascii="Verdana" w:hAnsi="Verdana" w:cs="Arial"/>
                <w:sz w:val="16"/>
                <w:szCs w:val="16"/>
                <w:lang w:val="de-DE" w:eastAsia="it-IT"/>
              </w:rPr>
              <w:t>)</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49F46034"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w:t>
            </w:r>
            <w:r w:rsidR="00E5013F">
              <w:rPr>
                <w:rFonts w:ascii="Verdana" w:hAnsi="Verdana" w:cs="Arial"/>
                <w:lang w:val="de-DE" w:eastAsia="it-IT"/>
              </w:rPr>
              <w:t>r Organisation/Einrichtung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CEA9331"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w:t>
            </w:r>
            <w:r w:rsidR="00E5013F">
              <w:rPr>
                <w:rFonts w:ascii="Verdana" w:hAnsi="Verdana" w:cs="Arial"/>
                <w:sz w:val="16"/>
                <w:szCs w:val="16"/>
                <w:lang w:val="it-IT" w:eastAsia="it-IT"/>
              </w:rPr>
              <w:t>organizzazione o istituzione senza scopo di lucro</w:t>
            </w:r>
            <w:r w:rsidRPr="00993656">
              <w:rPr>
                <w:rFonts w:ascii="Verdana" w:hAnsi="Verdana" w:cs="Arial"/>
                <w:sz w:val="16"/>
                <w:szCs w:val="16"/>
                <w:lang w:val="it-IT" w:eastAsia="it-IT"/>
              </w:rPr>
              <w:t>)</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4B7F1D54" w14:textId="045E0A52"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 qualità di Legale Rappresentante dell’</w:t>
            </w:r>
            <w:r w:rsidR="00E5013F">
              <w:rPr>
                <w:rFonts w:ascii="Verdana" w:hAnsi="Verdana" w:cs="Arial"/>
                <w:lang w:val="it-IT" w:eastAsia="it-IT"/>
              </w:rPr>
              <w:t>organizzazione/istituzione ……………</w:t>
            </w:r>
            <w:r w:rsidR="00E5013F">
              <w:rPr>
                <w:rFonts w:ascii="Verdana" w:hAnsi="Verdana" w:cs="Arial"/>
                <w:lang w:val="it-IT" w:eastAsia="it-IT"/>
              </w:rPr>
              <w:br/>
            </w: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A353DE"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A353DE"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A353DE"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A353DE"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A353DE"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A353DE"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A353DE"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A353DE"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A353DE"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A353DE" w14:paraId="5F9428EF" w14:textId="77777777" w:rsidTr="00A353DE">
        <w:trPr>
          <w:gridAfter w:val="1"/>
          <w:wAfter w:w="6" w:type="dxa"/>
          <w:trHeight w:val="80"/>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bookmarkStart w:id="0" w:name="_GoBack"/>
            <w:bookmarkEnd w:id="0"/>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A353DE"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lastRenderedPageBreak/>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Einleitung einer Beschwerde bei der Datenschutzbehörde, zu.</w:t>
            </w:r>
          </w:p>
          <w:p w14:paraId="0C9FBF2F" w14:textId="0A90654C"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w:t>
            </w:r>
            <w:r w:rsidRPr="00993656">
              <w:rPr>
                <w:rFonts w:ascii="Verdana" w:hAnsi="Verdana"/>
                <w:sz w:val="18"/>
                <w:szCs w:val="18"/>
                <w:lang w:val="de-DE"/>
              </w:rPr>
              <w:lastRenderedPageBreak/>
              <w:t xml:space="preserve">Protection Officer besteht, unter der E-Mailadresse </w:t>
            </w:r>
            <w:hyperlink r:id="rId7" w:history="1">
              <w:r w:rsidR="00E5013F" w:rsidRPr="003B57DA">
                <w:rPr>
                  <w:rStyle w:val="Collegamentoipertestuale"/>
                  <w:rFonts w:ascii="Verdana" w:hAnsi="Verdana" w:cs="Arial"/>
                  <w:sz w:val="18"/>
                  <w:szCs w:val="18"/>
                  <w:lang w:val="de-DE"/>
                </w:rPr>
                <w:t>privacy@sabes.it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94084CB" w14:textId="77777777" w:rsidR="00A353DE" w:rsidRDefault="00A353DE" w:rsidP="006E239B">
            <w:pPr>
              <w:spacing w:line="360" w:lineRule="auto"/>
              <w:jc w:val="center"/>
              <w:rPr>
                <w:rFonts w:ascii="Verdana" w:hAnsi="Verdana"/>
                <w:b/>
                <w:bCs/>
                <w:sz w:val="18"/>
                <w:szCs w:val="18"/>
                <w:lang w:val="it-IT"/>
              </w:rPr>
            </w:pPr>
          </w:p>
          <w:p w14:paraId="18567ADC" w14:textId="2F34D79E"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lastRenderedPageBreak/>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Privacy composta dalla Referente Privacy e dal Data Protection Officer, che sono </w:t>
            </w:r>
            <w:r w:rsidRPr="00993656">
              <w:rPr>
                <w:rFonts w:ascii="Verdana" w:hAnsi="Verdana"/>
                <w:sz w:val="18"/>
                <w:szCs w:val="18"/>
                <w:lang w:val="it-IT"/>
              </w:rPr>
              <w:lastRenderedPageBreak/>
              <w:t xml:space="preserve">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53DE"/>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013F"/>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 w:type="character" w:styleId="Menzionenonrisolta">
    <w:name w:val="Unresolved Mention"/>
    <w:basedOn w:val="Carpredefinitoparagrafo"/>
    <w:uiPriority w:val="99"/>
    <w:semiHidden/>
    <w:unhideWhenUsed/>
    <w:rsid w:val="00E5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1001</Words>
  <Characters>7121</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Martinolli Dr. Renato</cp:lastModifiedBy>
  <cp:revision>5</cp:revision>
  <cp:lastPrinted>2019-05-13T12:20:00Z</cp:lastPrinted>
  <dcterms:created xsi:type="dcterms:W3CDTF">2019-11-12T15:13:00Z</dcterms:created>
  <dcterms:modified xsi:type="dcterms:W3CDTF">2020-01-28T14:44:00Z</dcterms:modified>
</cp:coreProperties>
</file>